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317E2" w14:textId="10F08855" w:rsidR="007A109A" w:rsidRDefault="00A77FD3" w:rsidP="000A33FD">
      <w:pPr>
        <w:pStyle w:val="1"/>
        <w:jc w:val="left"/>
        <w:rPr>
          <w:sz w:val="28"/>
        </w:rPr>
      </w:pPr>
      <w:r w:rsidRPr="00283763">
        <w:rPr>
          <w:rFonts w:hint="eastAsia"/>
          <w:sz w:val="28"/>
        </w:rPr>
        <w:t>【毕业审</w:t>
      </w:r>
      <w:r w:rsidR="00AA6A5A">
        <w:rPr>
          <w:rFonts w:hint="eastAsia"/>
          <w:sz w:val="28"/>
        </w:rPr>
        <w:t>核</w:t>
      </w:r>
      <w:r w:rsidRPr="00283763">
        <w:rPr>
          <w:rFonts w:hint="eastAsia"/>
          <w:sz w:val="28"/>
        </w:rPr>
        <w:t>】</w:t>
      </w:r>
      <w:r w:rsidR="00375CCC">
        <w:rPr>
          <w:rFonts w:hint="eastAsia"/>
          <w:sz w:val="28"/>
        </w:rPr>
        <w:t>主流程</w:t>
      </w:r>
    </w:p>
    <w:p w14:paraId="17F67327" w14:textId="66C0C4A7" w:rsidR="00375CCC" w:rsidRPr="000A33FD" w:rsidRDefault="000A33FD" w:rsidP="000A33FD">
      <w:pPr>
        <w:jc w:val="center"/>
        <w:rPr>
          <w:sz w:val="32"/>
        </w:rPr>
      </w:pPr>
      <w:r w:rsidRPr="000A33FD">
        <w:rPr>
          <w:rFonts w:ascii="Calibri" w:eastAsia="宋体" w:hAnsi="Calibri" w:cs="Times New Roman"/>
          <w:sz w:val="32"/>
          <w:szCs w:val="24"/>
        </w:rPr>
        <w:t>【学分要求管理</w:t>
      </w:r>
      <w:r w:rsidRPr="000A33FD">
        <w:rPr>
          <w:rFonts w:ascii="Calibri" w:eastAsia="宋体" w:hAnsi="Calibri" w:cs="Times New Roman" w:hint="eastAsia"/>
          <w:sz w:val="32"/>
          <w:szCs w:val="24"/>
        </w:rPr>
        <w:t>】</w:t>
      </w:r>
      <w:r w:rsidRPr="000A33FD">
        <w:rPr>
          <w:rFonts w:ascii="Calibri" w:eastAsia="宋体" w:hAnsi="Calibri" w:cs="Times New Roman" w:hint="eastAsia"/>
          <w:sz w:val="32"/>
          <w:szCs w:val="24"/>
        </w:rPr>
        <w:t>-</w:t>
      </w:r>
      <w:r w:rsidRPr="000A33FD">
        <w:rPr>
          <w:rFonts w:ascii="Calibri" w:eastAsia="宋体" w:hAnsi="Calibri" w:cs="Times New Roman" w:hint="eastAsia"/>
          <w:sz w:val="32"/>
          <w:szCs w:val="24"/>
        </w:rPr>
        <w:t>【毕业资格审查】</w:t>
      </w:r>
    </w:p>
    <w:p w14:paraId="6EE5920B" w14:textId="7F9B3CB3" w:rsidR="00375CCC" w:rsidRPr="00375CCC" w:rsidRDefault="00375CCC" w:rsidP="00375CCC">
      <w:pPr>
        <w:pStyle w:val="1"/>
        <w:rPr>
          <w:sz w:val="28"/>
        </w:rPr>
      </w:pPr>
      <w:r w:rsidRPr="00283763">
        <w:rPr>
          <w:rFonts w:hint="eastAsia"/>
          <w:sz w:val="28"/>
        </w:rPr>
        <w:t>【毕业审</w:t>
      </w:r>
      <w:r w:rsidR="00AA6A5A">
        <w:rPr>
          <w:rFonts w:hint="eastAsia"/>
          <w:sz w:val="28"/>
        </w:rPr>
        <w:t>核</w:t>
      </w:r>
      <w:r w:rsidRPr="00283763">
        <w:rPr>
          <w:rFonts w:hint="eastAsia"/>
          <w:sz w:val="28"/>
        </w:rPr>
        <w:t>】</w:t>
      </w:r>
      <w:r w:rsidR="00AA6A5A">
        <w:rPr>
          <w:rFonts w:hint="eastAsia"/>
          <w:sz w:val="28"/>
        </w:rPr>
        <w:t>具体操作</w:t>
      </w:r>
    </w:p>
    <w:p w14:paraId="127BAF71" w14:textId="1651552D" w:rsidR="007A109A" w:rsidRPr="00283763" w:rsidRDefault="007A109A" w:rsidP="007A109A">
      <w:pPr>
        <w:rPr>
          <w:rFonts w:eastAsia="宋体"/>
        </w:rPr>
      </w:pPr>
      <w:r>
        <w:rPr>
          <w:rFonts w:eastAsia="宋体" w:hint="eastAsia"/>
        </w:rPr>
        <w:t>建议</w:t>
      </w:r>
      <w:r w:rsidRPr="007A109A">
        <w:rPr>
          <w:rFonts w:eastAsia="宋体" w:hint="eastAsia"/>
        </w:rPr>
        <w:t>：</w:t>
      </w:r>
      <w:r w:rsidR="00283763">
        <w:rPr>
          <w:rFonts w:eastAsia="宋体" w:hint="eastAsia"/>
        </w:rPr>
        <w:t>先进行毕业</w:t>
      </w:r>
      <w:r>
        <w:rPr>
          <w:rFonts w:eastAsia="宋体" w:hint="eastAsia"/>
        </w:rPr>
        <w:t>生</w:t>
      </w:r>
      <w:r w:rsidRPr="007A109A">
        <w:rPr>
          <w:rFonts w:eastAsia="宋体" w:hint="eastAsia"/>
        </w:rPr>
        <w:t>成绩录入和</w:t>
      </w:r>
      <w:r>
        <w:rPr>
          <w:rFonts w:eastAsia="宋体" w:hint="eastAsia"/>
        </w:rPr>
        <w:t>异动学生的成绩认定</w:t>
      </w:r>
    </w:p>
    <w:p w14:paraId="37A8CB8A" w14:textId="79FFBCE0" w:rsidR="00283763" w:rsidRDefault="009F66A5" w:rsidP="00283763">
      <w:pPr>
        <w:spacing w:line="360" w:lineRule="auto"/>
        <w:jc w:val="left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>步骤</w:t>
      </w:r>
      <w:r>
        <w:rPr>
          <w:rFonts w:ascii="Calibri" w:eastAsia="宋体" w:hAnsi="Calibri" w:cs="Times New Roman" w:hint="eastAsia"/>
          <w:szCs w:val="24"/>
        </w:rPr>
        <w:t>1</w:t>
      </w:r>
      <w:r>
        <w:rPr>
          <w:rFonts w:ascii="Calibri" w:eastAsia="宋体" w:hAnsi="Calibri" w:cs="Times New Roman" w:hint="eastAsia"/>
          <w:szCs w:val="24"/>
        </w:rPr>
        <w:t>：</w:t>
      </w:r>
      <w:r w:rsidR="00283763" w:rsidRPr="00283763">
        <w:rPr>
          <w:rFonts w:ascii="Calibri" w:eastAsia="宋体" w:hAnsi="Calibri" w:cs="Times New Roman" w:hint="eastAsia"/>
          <w:szCs w:val="24"/>
        </w:rPr>
        <w:t>请依次点击【学籍管理】</w:t>
      </w:r>
      <w:r w:rsidR="00283763" w:rsidRPr="00283763">
        <w:rPr>
          <w:rFonts w:ascii="Calibri" w:eastAsia="宋体" w:hAnsi="Calibri" w:cs="Times New Roman"/>
          <w:szCs w:val="24"/>
        </w:rPr>
        <w:t>-</w:t>
      </w:r>
      <w:r w:rsidR="00283763" w:rsidRPr="00283763">
        <w:rPr>
          <w:rFonts w:ascii="Calibri" w:eastAsia="宋体" w:hAnsi="Calibri" w:cs="Times New Roman"/>
          <w:szCs w:val="24"/>
        </w:rPr>
        <w:t>【毕业管理】</w:t>
      </w:r>
      <w:r w:rsidR="00283763" w:rsidRPr="00283763">
        <w:rPr>
          <w:rFonts w:ascii="Calibri" w:eastAsia="宋体" w:hAnsi="Calibri" w:cs="Times New Roman"/>
          <w:szCs w:val="24"/>
        </w:rPr>
        <w:t>-</w:t>
      </w:r>
      <w:r w:rsidR="00283763">
        <w:rPr>
          <w:rFonts w:ascii="Calibri" w:eastAsia="宋体" w:hAnsi="Calibri" w:cs="Times New Roman"/>
          <w:szCs w:val="24"/>
        </w:rPr>
        <w:t>【学分要求管理</w:t>
      </w:r>
      <w:r w:rsidR="00283763">
        <w:rPr>
          <w:rFonts w:ascii="Calibri" w:eastAsia="宋体" w:hAnsi="Calibri" w:cs="Times New Roman" w:hint="eastAsia"/>
          <w:szCs w:val="24"/>
        </w:rPr>
        <w:t>】</w:t>
      </w:r>
      <w:r w:rsidR="00283763">
        <w:rPr>
          <w:rFonts w:ascii="Calibri" w:eastAsia="宋体" w:hAnsi="Calibri" w:cs="Times New Roman" w:hint="eastAsia"/>
          <w:szCs w:val="24"/>
        </w:rPr>
        <w:t>,</w:t>
      </w:r>
      <w:r w:rsidR="00283763" w:rsidRPr="00283763">
        <w:rPr>
          <w:rFonts w:ascii="Calibri" w:eastAsia="宋体" w:hAnsi="Calibri" w:cs="Times New Roman" w:hint="eastAsia"/>
          <w:szCs w:val="24"/>
        </w:rPr>
        <w:t xml:space="preserve"> </w:t>
      </w:r>
      <w:r w:rsidR="00283763" w:rsidRPr="00283763">
        <w:rPr>
          <w:rFonts w:ascii="Calibri" w:eastAsia="宋体" w:hAnsi="Calibri" w:cs="Times New Roman" w:hint="eastAsia"/>
          <w:szCs w:val="24"/>
        </w:rPr>
        <w:t>打开学分要求管理设置界面。</w:t>
      </w:r>
    </w:p>
    <w:p w14:paraId="75BFAB13" w14:textId="61952C5F" w:rsidR="00A77FD3" w:rsidRPr="00A77FD3" w:rsidRDefault="00A77FD3" w:rsidP="00283763">
      <w:pPr>
        <w:spacing w:line="360" w:lineRule="auto"/>
        <w:jc w:val="left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2E6E9D9B" wp14:editId="64A11C65">
            <wp:extent cx="5274310" cy="28035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EDEA" w14:textId="4B319B84" w:rsidR="00A77FD3" w:rsidRPr="00283763" w:rsidRDefault="00A77FD3" w:rsidP="0028376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步骤</w:t>
      </w:r>
      <w:r w:rsidRPr="00A77FD3">
        <w:rPr>
          <w:rFonts w:ascii="Calibri" w:eastAsia="宋体" w:hAnsi="Calibri" w:cs="Times New Roman" w:hint="eastAsia"/>
          <w:szCs w:val="24"/>
        </w:rPr>
        <w:t>2</w:t>
      </w:r>
      <w:r w:rsidRPr="00A77FD3">
        <w:rPr>
          <w:rFonts w:ascii="Calibri" w:eastAsia="宋体" w:hAnsi="Calibri" w:cs="Times New Roman"/>
          <w:szCs w:val="24"/>
        </w:rPr>
        <w:t>.</w:t>
      </w:r>
      <w:r w:rsidRPr="00A77FD3">
        <w:rPr>
          <w:rFonts w:ascii="Calibri" w:eastAsia="宋体" w:hAnsi="Calibri" w:cs="Times New Roman" w:hint="eastAsia"/>
          <w:szCs w:val="24"/>
        </w:rPr>
        <w:t>点击【统计】，进行毕业专业统计，根据要求依次设置导入毕业专业</w:t>
      </w:r>
      <w:r w:rsidR="00283763">
        <w:rPr>
          <w:rFonts w:ascii="Calibri" w:eastAsia="宋体" w:hAnsi="Calibri" w:cs="Times New Roman" w:hint="eastAsia"/>
          <w:szCs w:val="24"/>
        </w:rPr>
        <w:t>。</w:t>
      </w:r>
      <w:proofErr w:type="gramStart"/>
      <w:r w:rsidR="00283763" w:rsidRPr="00A77FD3">
        <w:rPr>
          <w:rFonts w:ascii="Calibri" w:eastAsia="宋体" w:hAnsi="Calibri" w:cs="Times New Roman" w:hint="eastAsia"/>
          <w:color w:val="FF0000"/>
          <w:szCs w:val="24"/>
        </w:rPr>
        <w:t>注意勾选【是否将统计结果同步审查设置条件】</w:t>
      </w:r>
      <w:proofErr w:type="gramEnd"/>
    </w:p>
    <w:p w14:paraId="523E0725" w14:textId="22858DF5" w:rsidR="00A77FD3" w:rsidRPr="00A77FD3" w:rsidRDefault="00A77FD3" w:rsidP="00A77FD3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8A3B768" wp14:editId="116B08A0">
            <wp:extent cx="3273868" cy="3353881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3709" cy="33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FA71" w14:textId="74ECD853" w:rsidR="00A77FD3" w:rsidRPr="00283763" w:rsidRDefault="00A77FD3" w:rsidP="00A77FD3">
      <w:pPr>
        <w:spacing w:line="360" w:lineRule="auto"/>
        <w:rPr>
          <w:rFonts w:ascii="Calibri" w:eastAsia="宋体" w:hAnsi="Calibri" w:cs="Times New Roman"/>
          <w:color w:val="FF0000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步骤</w:t>
      </w:r>
      <w:r w:rsidRPr="00A77FD3">
        <w:rPr>
          <w:rFonts w:ascii="Calibri" w:eastAsia="宋体" w:hAnsi="Calibri" w:cs="Times New Roman" w:hint="eastAsia"/>
          <w:szCs w:val="24"/>
        </w:rPr>
        <w:t>3</w:t>
      </w:r>
      <w:r w:rsidRPr="00A77FD3">
        <w:rPr>
          <w:rFonts w:ascii="Calibri" w:eastAsia="宋体" w:hAnsi="Calibri" w:cs="Times New Roman"/>
          <w:szCs w:val="24"/>
        </w:rPr>
        <w:t>.</w:t>
      </w:r>
      <w:r w:rsidRPr="00A77FD3">
        <w:rPr>
          <w:rFonts w:ascii="Calibri" w:eastAsia="宋体" w:hAnsi="Calibri" w:cs="Times New Roman" w:hint="eastAsia"/>
          <w:szCs w:val="24"/>
        </w:rPr>
        <w:t>点击毕业审查设置，进行毕业条件的设置</w:t>
      </w:r>
      <w:r w:rsidR="00283763">
        <w:rPr>
          <w:rFonts w:ascii="Calibri" w:eastAsia="宋体" w:hAnsi="Calibri" w:cs="Times New Roman" w:hint="eastAsia"/>
          <w:szCs w:val="24"/>
        </w:rPr>
        <w:t>。</w:t>
      </w:r>
      <w:r w:rsidR="00283763" w:rsidRPr="00A77FD3">
        <w:rPr>
          <w:rFonts w:ascii="Calibri" w:eastAsia="宋体" w:hAnsi="Calibri" w:cs="Times New Roman" w:hint="eastAsia"/>
          <w:szCs w:val="24"/>
        </w:rPr>
        <w:t>【说明】：</w:t>
      </w:r>
      <w:r w:rsidR="00283763" w:rsidRPr="00283763">
        <w:rPr>
          <w:rFonts w:ascii="Calibri" w:eastAsia="宋体" w:hAnsi="Calibri" w:cs="Times New Roman" w:hint="eastAsia"/>
          <w:color w:val="FF0000"/>
          <w:szCs w:val="24"/>
        </w:rPr>
        <w:t>第一次统计</w:t>
      </w:r>
      <w:r w:rsidR="00283763">
        <w:rPr>
          <w:rFonts w:ascii="Calibri" w:eastAsia="宋体" w:hAnsi="Calibri" w:cs="Times New Roman" w:hint="eastAsia"/>
          <w:color w:val="FF0000"/>
          <w:szCs w:val="24"/>
        </w:rPr>
        <w:t>专业</w:t>
      </w:r>
      <w:r w:rsidR="00283763" w:rsidRPr="00283763">
        <w:rPr>
          <w:rFonts w:ascii="Calibri" w:eastAsia="宋体" w:hAnsi="Calibri" w:cs="Times New Roman" w:hint="eastAsia"/>
          <w:color w:val="FF0000"/>
          <w:szCs w:val="24"/>
        </w:rPr>
        <w:t>之后必须要进到“毕业审查设置”“学位审查设置”页面，点击保存。</w:t>
      </w:r>
    </w:p>
    <w:p w14:paraId="4D5D9FC2" w14:textId="419CF575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 wp14:anchorId="3D815961" wp14:editId="191D674D">
            <wp:extent cx="5274310" cy="28047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6C619" w14:textId="339D898B" w:rsidR="00A77FD3" w:rsidRPr="00A77FD3" w:rsidRDefault="00283763" w:rsidP="00A77FD3">
      <w:pPr>
        <w:spacing w:line="360" w:lineRule="auto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>毕业条件</w:t>
      </w:r>
      <w:r w:rsidRPr="00A77FD3">
        <w:rPr>
          <w:rFonts w:ascii="Calibri" w:eastAsia="宋体" w:hAnsi="Calibri" w:cs="Times New Roman" w:hint="eastAsia"/>
          <w:szCs w:val="24"/>
        </w:rPr>
        <w:t>设置</w:t>
      </w:r>
      <w:r>
        <w:rPr>
          <w:rFonts w:ascii="Calibri" w:eastAsia="宋体" w:hAnsi="Calibri" w:cs="Times New Roman" w:hint="eastAsia"/>
          <w:szCs w:val="24"/>
        </w:rPr>
        <w:t>：</w:t>
      </w:r>
      <w:proofErr w:type="gramStart"/>
      <w:r>
        <w:rPr>
          <w:rFonts w:ascii="Calibri" w:eastAsia="宋体" w:hAnsi="Calibri" w:cs="Times New Roman" w:hint="eastAsia"/>
          <w:szCs w:val="24"/>
        </w:rPr>
        <w:t>勾选</w:t>
      </w:r>
      <w:r w:rsidR="00A77FD3" w:rsidRPr="00A77FD3">
        <w:rPr>
          <w:rFonts w:ascii="Calibri" w:eastAsia="宋体" w:hAnsi="Calibri" w:cs="Times New Roman" w:hint="eastAsia"/>
          <w:szCs w:val="24"/>
        </w:rPr>
        <w:t>学分</w:t>
      </w:r>
      <w:proofErr w:type="gramEnd"/>
      <w:r w:rsidR="00A77FD3" w:rsidRPr="00A77FD3">
        <w:rPr>
          <w:rFonts w:ascii="Calibri" w:eastAsia="宋体" w:hAnsi="Calibri" w:cs="Times New Roman" w:hint="eastAsia"/>
          <w:szCs w:val="24"/>
        </w:rPr>
        <w:t>完成情况</w:t>
      </w:r>
      <w:r>
        <w:rPr>
          <w:rFonts w:ascii="Calibri" w:eastAsia="宋体" w:hAnsi="Calibri" w:cs="Times New Roman" w:hint="eastAsia"/>
          <w:szCs w:val="24"/>
        </w:rPr>
        <w:t>项，设置对应的审查值；</w:t>
      </w:r>
      <w:proofErr w:type="gramStart"/>
      <w:r>
        <w:rPr>
          <w:rFonts w:ascii="Calibri" w:eastAsia="宋体" w:hAnsi="Calibri" w:cs="Times New Roman" w:hint="eastAsia"/>
          <w:szCs w:val="24"/>
        </w:rPr>
        <w:t>勾选对应</w:t>
      </w:r>
      <w:proofErr w:type="gramEnd"/>
      <w:r>
        <w:rPr>
          <w:rFonts w:ascii="Calibri" w:eastAsia="宋体" w:hAnsi="Calibri" w:cs="Times New Roman" w:hint="eastAsia"/>
          <w:szCs w:val="24"/>
        </w:rPr>
        <w:t>执行计划内课程及格项。</w:t>
      </w:r>
    </w:p>
    <w:p w14:paraId="33AA60C9" w14:textId="2A6D314F" w:rsid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A097DC4" wp14:editId="0BF06C36">
            <wp:extent cx="5010150" cy="447933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917" cy="448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B8D8" w14:textId="77777777" w:rsidR="00D73874" w:rsidRPr="00A77FD3" w:rsidRDefault="00D73874" w:rsidP="00D73874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【说明】：</w:t>
      </w:r>
      <w:r>
        <w:rPr>
          <w:rFonts w:ascii="Calibri" w:eastAsia="宋体" w:hAnsi="Calibri" w:cs="Times New Roman" w:hint="eastAsia"/>
          <w:color w:val="FF0000"/>
          <w:szCs w:val="24"/>
        </w:rPr>
        <w:t>注意【设置课程属性】中，公选课</w:t>
      </w:r>
      <w:r w:rsidRPr="00A77FD3">
        <w:rPr>
          <w:rFonts w:ascii="Calibri" w:eastAsia="宋体" w:hAnsi="Calibri" w:cs="Times New Roman" w:hint="eastAsia"/>
          <w:color w:val="FF0000"/>
          <w:szCs w:val="24"/>
        </w:rPr>
        <w:t>不勾选，如下图</w:t>
      </w:r>
    </w:p>
    <w:p w14:paraId="2EBD1AE0" w14:textId="77777777" w:rsidR="00D73874" w:rsidRPr="00A77FD3" w:rsidRDefault="00D73874" w:rsidP="00D73874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27BCC623" wp14:editId="100A007D">
            <wp:extent cx="3176906" cy="2838616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9079"/>
                    <a:stretch/>
                  </pic:blipFill>
                  <pic:spPr bwMode="auto">
                    <a:xfrm>
                      <a:off x="0" y="0"/>
                      <a:ext cx="3181941" cy="284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7A59A" w14:textId="77777777" w:rsidR="00D73874" w:rsidRPr="00A77FD3" w:rsidRDefault="00D73874" w:rsidP="00A77FD3">
      <w:pPr>
        <w:spacing w:line="360" w:lineRule="auto"/>
        <w:rPr>
          <w:rFonts w:ascii="Calibri" w:eastAsia="宋体" w:hAnsi="Calibri" w:cs="Times New Roman"/>
          <w:szCs w:val="24"/>
        </w:rPr>
      </w:pPr>
    </w:p>
    <w:p w14:paraId="2A4FBF3C" w14:textId="4796AA82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学位审查设置，</w:t>
      </w:r>
      <w:r w:rsidR="00D73874">
        <w:rPr>
          <w:rFonts w:ascii="Calibri" w:eastAsia="宋体" w:hAnsi="Calibri" w:cs="Times New Roman" w:hint="eastAsia"/>
          <w:szCs w:val="24"/>
        </w:rPr>
        <w:t>只需要设置“学分完成情况”</w:t>
      </w:r>
      <w:r w:rsidR="003C40EA">
        <w:rPr>
          <w:rFonts w:ascii="Calibri" w:eastAsia="宋体" w:hAnsi="Calibri" w:cs="Times New Roman" w:hint="eastAsia"/>
          <w:szCs w:val="24"/>
        </w:rPr>
        <w:t>，要求</w:t>
      </w:r>
      <w:r w:rsidR="00D73874">
        <w:rPr>
          <w:rFonts w:ascii="Calibri" w:eastAsia="宋体" w:hAnsi="Calibri" w:cs="Times New Roman" w:hint="eastAsia"/>
          <w:szCs w:val="24"/>
        </w:rPr>
        <w:t>与“毕业条件设置”页面中设置</w:t>
      </w:r>
      <w:r w:rsidR="009F66A5">
        <w:rPr>
          <w:rFonts w:ascii="Calibri" w:eastAsia="宋体" w:hAnsi="Calibri" w:cs="Times New Roman" w:hint="eastAsia"/>
          <w:szCs w:val="24"/>
        </w:rPr>
        <w:t>值</w:t>
      </w:r>
      <w:r w:rsidR="00D73874">
        <w:rPr>
          <w:rFonts w:ascii="Calibri" w:eastAsia="宋体" w:hAnsi="Calibri" w:cs="Times New Roman" w:hint="eastAsia"/>
          <w:szCs w:val="24"/>
        </w:rPr>
        <w:t>保持一致。</w:t>
      </w:r>
    </w:p>
    <w:p w14:paraId="50682DD3" w14:textId="77777777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14222AC7" wp14:editId="7DCFBDF3">
            <wp:extent cx="5274310" cy="280352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C700" w14:textId="77777777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点击【保存】</w:t>
      </w:r>
    </w:p>
    <w:p w14:paraId="3089328D" w14:textId="060256B0" w:rsidR="00A77FD3" w:rsidRPr="00A77FD3" w:rsidRDefault="007A109A" w:rsidP="00A77FD3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 wp14:anchorId="22C45802" wp14:editId="044FA64E">
            <wp:extent cx="4991100" cy="4462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203" cy="44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261D" w14:textId="77777777" w:rsidR="00A77FD3" w:rsidRPr="00A77FD3" w:rsidRDefault="00A77FD3" w:rsidP="00A77FD3">
      <w:pPr>
        <w:widowControl/>
        <w:jc w:val="left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szCs w:val="24"/>
        </w:rPr>
        <w:br w:type="page"/>
      </w:r>
    </w:p>
    <w:p w14:paraId="659CC7ED" w14:textId="77777777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lastRenderedPageBreak/>
        <w:t>步骤</w:t>
      </w:r>
      <w:r w:rsidRPr="00A77FD3">
        <w:rPr>
          <w:rFonts w:ascii="Calibri" w:eastAsia="宋体" w:hAnsi="Calibri" w:cs="Times New Roman" w:hint="eastAsia"/>
          <w:szCs w:val="24"/>
        </w:rPr>
        <w:t>4</w:t>
      </w:r>
      <w:r w:rsidRPr="00A77FD3">
        <w:rPr>
          <w:rFonts w:ascii="Calibri" w:eastAsia="宋体" w:hAnsi="Calibri" w:cs="Times New Roman"/>
          <w:szCs w:val="24"/>
        </w:rPr>
        <w:t>.</w:t>
      </w:r>
      <w:r w:rsidRPr="00A77FD3">
        <w:rPr>
          <w:rFonts w:ascii="Calibri" w:eastAsia="宋体" w:hAnsi="Calibri" w:cs="Times New Roman" w:hint="eastAsia"/>
          <w:szCs w:val="24"/>
        </w:rPr>
        <w:t>点击【学籍管理】</w:t>
      </w:r>
      <w:r w:rsidRPr="00A77FD3">
        <w:rPr>
          <w:rFonts w:ascii="Calibri" w:eastAsia="宋体" w:hAnsi="Calibri" w:cs="Times New Roman" w:hint="eastAsia"/>
          <w:szCs w:val="24"/>
        </w:rPr>
        <w:t>-</w:t>
      </w:r>
      <w:r w:rsidRPr="00A77FD3">
        <w:rPr>
          <w:rFonts w:ascii="Calibri" w:eastAsia="宋体" w:hAnsi="Calibri" w:cs="Times New Roman" w:hint="eastAsia"/>
          <w:szCs w:val="24"/>
        </w:rPr>
        <w:t>【毕业管理】</w:t>
      </w:r>
      <w:r w:rsidRPr="00A77FD3">
        <w:rPr>
          <w:rFonts w:ascii="Calibri" w:eastAsia="宋体" w:hAnsi="Calibri" w:cs="Times New Roman" w:hint="eastAsia"/>
          <w:szCs w:val="24"/>
        </w:rPr>
        <w:t>-</w:t>
      </w:r>
      <w:r w:rsidRPr="00A77FD3">
        <w:rPr>
          <w:rFonts w:ascii="Calibri" w:eastAsia="宋体" w:hAnsi="Calibri" w:cs="Times New Roman" w:hint="eastAsia"/>
          <w:szCs w:val="24"/>
        </w:rPr>
        <w:t>【毕业资格审查】，进入毕业资格审查界面，对各个专业下的各个学生进行毕业资格审查</w:t>
      </w:r>
    </w:p>
    <w:p w14:paraId="4AAEAD82" w14:textId="77777777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1506596" wp14:editId="7455F166">
            <wp:extent cx="5274310" cy="280352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28F9" w14:textId="4BFF3D6D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步骤</w:t>
      </w:r>
      <w:r w:rsidRPr="00A77FD3">
        <w:rPr>
          <w:rFonts w:ascii="Calibri" w:eastAsia="宋体" w:hAnsi="Calibri" w:cs="Times New Roman" w:hint="eastAsia"/>
          <w:szCs w:val="24"/>
        </w:rPr>
        <w:t>5</w:t>
      </w:r>
      <w:r w:rsidRPr="00A77FD3">
        <w:rPr>
          <w:rFonts w:ascii="Calibri" w:eastAsia="宋体" w:hAnsi="Calibri" w:cs="Times New Roman"/>
          <w:szCs w:val="24"/>
        </w:rPr>
        <w:t>.</w:t>
      </w:r>
      <w:r w:rsidR="00D73874">
        <w:rPr>
          <w:rFonts w:ascii="Calibri" w:eastAsia="宋体" w:hAnsi="Calibri" w:cs="Times New Roman"/>
          <w:szCs w:val="24"/>
        </w:rPr>
        <w:t>首先必须要</w:t>
      </w:r>
      <w:r w:rsidRPr="00A77FD3">
        <w:rPr>
          <w:rFonts w:ascii="Calibri" w:eastAsia="宋体" w:hAnsi="Calibri" w:cs="Times New Roman" w:hint="eastAsia"/>
          <w:szCs w:val="24"/>
        </w:rPr>
        <w:t>点击【统计】，</w:t>
      </w:r>
      <w:r w:rsidR="00D73874">
        <w:rPr>
          <w:rFonts w:ascii="Calibri" w:eastAsia="宋体" w:hAnsi="Calibri" w:cs="Times New Roman" w:hint="eastAsia"/>
          <w:szCs w:val="24"/>
        </w:rPr>
        <w:t>将学生最新的成绩信息统计过来，</w:t>
      </w:r>
      <w:r w:rsidRPr="00A77FD3">
        <w:rPr>
          <w:rFonts w:ascii="Calibri" w:eastAsia="宋体" w:hAnsi="Calibri" w:cs="Times New Roman" w:hint="eastAsia"/>
          <w:szCs w:val="24"/>
        </w:rPr>
        <w:t>公选课对应类别的</w:t>
      </w:r>
      <w:r w:rsidR="00375CCC">
        <w:rPr>
          <w:rFonts w:ascii="Calibri" w:eastAsia="宋体" w:hAnsi="Calibri" w:cs="Times New Roman" w:hint="eastAsia"/>
          <w:szCs w:val="24"/>
        </w:rPr>
        <w:t>选项</w:t>
      </w:r>
      <w:r w:rsidRPr="00A77FD3">
        <w:rPr>
          <w:rFonts w:ascii="Calibri" w:eastAsia="宋体" w:hAnsi="Calibri" w:cs="Times New Roman" w:hint="eastAsia"/>
          <w:szCs w:val="24"/>
        </w:rPr>
        <w:t>设置</w:t>
      </w:r>
      <w:r w:rsidR="00375CCC">
        <w:rPr>
          <w:rFonts w:ascii="Calibri" w:eastAsia="宋体" w:hAnsi="Calibri" w:cs="Times New Roman" w:hint="eastAsia"/>
          <w:szCs w:val="24"/>
        </w:rPr>
        <w:t>为公选（其默认选项也为公选）</w:t>
      </w:r>
    </w:p>
    <w:p w14:paraId="6D879CA4" w14:textId="090B4C77" w:rsidR="00A77FD3" w:rsidRDefault="007A109A" w:rsidP="00A77FD3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>
        <w:rPr>
          <w:noProof/>
        </w:rPr>
        <w:drawing>
          <wp:inline distT="0" distB="0" distL="0" distR="0" wp14:anchorId="5E027D0F" wp14:editId="136AF37A">
            <wp:extent cx="3251200" cy="4127607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7282" cy="41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2D1A" w14:textId="43F85AF5" w:rsidR="007A109A" w:rsidRPr="00A77FD3" w:rsidRDefault="007A109A" w:rsidP="00A77FD3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 w:hint="eastAsia"/>
          <w:szCs w:val="24"/>
        </w:rPr>
        <w:t>【说明】：</w:t>
      </w:r>
      <w:proofErr w:type="gramStart"/>
      <w:r w:rsidRPr="007A109A">
        <w:rPr>
          <w:rFonts w:ascii="Calibri" w:eastAsia="宋体" w:hAnsi="Calibri" w:cs="Times New Roman" w:hint="eastAsia"/>
          <w:color w:val="FF0000"/>
          <w:szCs w:val="24"/>
        </w:rPr>
        <w:t>注意勾选五项</w:t>
      </w:r>
      <w:proofErr w:type="gramEnd"/>
    </w:p>
    <w:p w14:paraId="069124A9" w14:textId="202C2335" w:rsidR="00A77FD3" w:rsidRPr="00A77FD3" w:rsidRDefault="00A77FD3" w:rsidP="00A77FD3">
      <w:pPr>
        <w:spacing w:line="360" w:lineRule="auto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 w:hint="eastAsia"/>
          <w:szCs w:val="24"/>
        </w:rPr>
        <w:t>步骤</w:t>
      </w:r>
      <w:r w:rsidRPr="00A77FD3">
        <w:rPr>
          <w:rFonts w:ascii="Calibri" w:eastAsia="宋体" w:hAnsi="Calibri" w:cs="Times New Roman" w:hint="eastAsia"/>
          <w:szCs w:val="24"/>
        </w:rPr>
        <w:t>6</w:t>
      </w:r>
      <w:r w:rsidRPr="00A77FD3">
        <w:rPr>
          <w:rFonts w:ascii="Calibri" w:eastAsia="宋体" w:hAnsi="Calibri" w:cs="Times New Roman"/>
          <w:szCs w:val="24"/>
        </w:rPr>
        <w:t>.</w:t>
      </w:r>
      <w:r w:rsidRPr="00A77FD3">
        <w:rPr>
          <w:rFonts w:ascii="Calibri" w:eastAsia="宋体" w:hAnsi="Calibri" w:cs="Times New Roman" w:hint="eastAsia"/>
          <w:szCs w:val="24"/>
        </w:rPr>
        <w:t>点击【毕业审查】，进行毕业审查设置</w:t>
      </w:r>
      <w:r w:rsidR="00D73874">
        <w:rPr>
          <w:rFonts w:ascii="Calibri" w:eastAsia="宋体" w:hAnsi="Calibri" w:cs="Times New Roman" w:hint="eastAsia"/>
          <w:szCs w:val="24"/>
        </w:rPr>
        <w:t>。</w:t>
      </w:r>
    </w:p>
    <w:p w14:paraId="09381C39" w14:textId="77777777" w:rsidR="00A77FD3" w:rsidRDefault="00A77FD3" w:rsidP="00A77FD3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lastRenderedPageBreak/>
        <w:drawing>
          <wp:inline distT="0" distB="0" distL="0" distR="0" wp14:anchorId="43C96853" wp14:editId="20B413F1">
            <wp:extent cx="5090160" cy="2705641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92" cy="270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B46A" w14:textId="7A226836" w:rsidR="00D73874" w:rsidRPr="00D73874" w:rsidRDefault="00D73874" w:rsidP="00D73874">
      <w:pPr>
        <w:spacing w:line="360" w:lineRule="auto"/>
        <w:rPr>
          <w:rFonts w:ascii="Calibri" w:eastAsia="宋体" w:hAnsi="Calibri" w:cs="Times New Roman"/>
          <w:color w:val="FF0000"/>
          <w:szCs w:val="24"/>
        </w:rPr>
      </w:pPr>
      <w:r w:rsidRPr="00D73874">
        <w:rPr>
          <w:rFonts w:ascii="Calibri" w:eastAsia="宋体" w:hAnsi="Calibri" w:cs="Times New Roman" w:hint="eastAsia"/>
          <w:color w:val="FF0000"/>
          <w:szCs w:val="24"/>
        </w:rPr>
        <w:t>【说明】：选择审查条件名称，只有第一次进行审查模式设置的情况下选择追加模式，后续均选择为覆盖模式</w:t>
      </w:r>
    </w:p>
    <w:p w14:paraId="5B0CB217" w14:textId="43A76951" w:rsidR="002307EB" w:rsidRPr="00D73874" w:rsidRDefault="00A77FD3" w:rsidP="00D73874">
      <w:pPr>
        <w:spacing w:line="360" w:lineRule="auto"/>
        <w:jc w:val="center"/>
        <w:rPr>
          <w:rFonts w:ascii="Calibri" w:eastAsia="宋体" w:hAnsi="Calibri" w:cs="Times New Roman"/>
          <w:szCs w:val="24"/>
        </w:rPr>
      </w:pPr>
      <w:r w:rsidRPr="00A77FD3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76DCB95" wp14:editId="5BD9C36E">
            <wp:extent cx="5277736" cy="2544418"/>
            <wp:effectExtent l="0" t="0" r="0" b="889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1924"/>
                    <a:stretch/>
                  </pic:blipFill>
                  <pic:spPr bwMode="auto">
                    <a:xfrm>
                      <a:off x="0" y="0"/>
                      <a:ext cx="5274310" cy="254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1FC4" w14:textId="7C7AC9C0" w:rsidR="002F4C6A" w:rsidRPr="009F66A5" w:rsidRDefault="00D73874">
      <w:pPr>
        <w:rPr>
          <w:rFonts w:ascii="Calibri" w:eastAsia="宋体" w:hAnsi="Calibri" w:cs="Times New Roman"/>
          <w:szCs w:val="24"/>
        </w:rPr>
      </w:pPr>
      <w:r w:rsidRPr="009F66A5">
        <w:rPr>
          <w:rFonts w:ascii="Calibri" w:eastAsia="宋体" w:hAnsi="Calibri" w:cs="Times New Roman" w:hint="eastAsia"/>
          <w:szCs w:val="24"/>
        </w:rPr>
        <w:t>步骤</w:t>
      </w:r>
      <w:r w:rsidR="009F66A5" w:rsidRPr="009F66A5">
        <w:rPr>
          <w:rFonts w:ascii="Calibri" w:eastAsia="宋体" w:hAnsi="Calibri" w:cs="Times New Roman" w:hint="eastAsia"/>
          <w:szCs w:val="24"/>
        </w:rPr>
        <w:t>7</w:t>
      </w:r>
      <w:r w:rsidR="002F4C6A" w:rsidRPr="009F66A5">
        <w:rPr>
          <w:rFonts w:ascii="Calibri" w:eastAsia="宋体" w:hAnsi="Calibri" w:cs="Times New Roman" w:hint="eastAsia"/>
          <w:szCs w:val="24"/>
        </w:rPr>
        <w:t>：我们可以在“毕业结论”（如图</w:t>
      </w:r>
      <w:r w:rsidR="00AB6D74" w:rsidRPr="009F66A5">
        <w:rPr>
          <w:rFonts w:ascii="Calibri" w:eastAsia="宋体" w:hAnsi="Calibri" w:cs="Times New Roman" w:hint="eastAsia"/>
          <w:szCs w:val="24"/>
        </w:rPr>
        <w:t>一</w:t>
      </w:r>
      <w:r w:rsidR="002F4C6A" w:rsidRPr="009F66A5">
        <w:rPr>
          <w:rFonts w:ascii="Calibri" w:eastAsia="宋体" w:hAnsi="Calibri" w:cs="Times New Roman" w:hint="eastAsia"/>
          <w:szCs w:val="24"/>
        </w:rPr>
        <w:t>）查看学生毕业条件是否达标，也可以点击【查看学分】进行查看详细的课程修读情况</w:t>
      </w:r>
      <w:r w:rsidR="00AB6D74" w:rsidRPr="009F66A5">
        <w:rPr>
          <w:rFonts w:ascii="Calibri" w:eastAsia="宋体" w:hAnsi="Calibri" w:cs="Times New Roman" w:hint="eastAsia"/>
          <w:szCs w:val="24"/>
        </w:rPr>
        <w:t>（如图二</w:t>
      </w:r>
      <w:r w:rsidR="00AB6D74" w:rsidRPr="009F66A5">
        <w:rPr>
          <w:rFonts w:ascii="Calibri" w:eastAsia="宋体" w:hAnsi="Calibri" w:cs="Times New Roman"/>
          <w:szCs w:val="24"/>
        </w:rPr>
        <w:t>）</w:t>
      </w:r>
    </w:p>
    <w:p w14:paraId="2E3836DD" w14:textId="4DD287A2" w:rsidR="00AB6D74" w:rsidRDefault="00AB6D74">
      <w:r>
        <w:rPr>
          <w:noProof/>
        </w:rPr>
        <w:lastRenderedPageBreak/>
        <w:drawing>
          <wp:inline distT="0" distB="0" distL="0" distR="0" wp14:anchorId="6ED198F8" wp14:editId="67CCB880">
            <wp:extent cx="5274310" cy="2494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38E1" w14:textId="43CEE0CC" w:rsidR="00AB6D74" w:rsidRDefault="00AB6D74" w:rsidP="00AB6D74">
      <w:pPr>
        <w:jc w:val="center"/>
      </w:pPr>
      <w:r>
        <w:rPr>
          <w:rFonts w:hint="eastAsia"/>
        </w:rPr>
        <w:t>图一</w:t>
      </w:r>
    </w:p>
    <w:p w14:paraId="22A43E3B" w14:textId="7292B7DD" w:rsidR="002F4C6A" w:rsidRDefault="002F4C6A" w:rsidP="00AB6D74">
      <w:pPr>
        <w:jc w:val="center"/>
      </w:pPr>
      <w:r>
        <w:rPr>
          <w:noProof/>
        </w:rPr>
        <w:drawing>
          <wp:inline distT="0" distB="0" distL="0" distR="0" wp14:anchorId="463F8FE7" wp14:editId="506C147C">
            <wp:extent cx="4978400" cy="28799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0698" cy="288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9D9D" w14:textId="77402E2A" w:rsidR="00AB6D74" w:rsidRDefault="00AB6D74" w:rsidP="002F4C6A">
      <w:pPr>
        <w:jc w:val="center"/>
      </w:pPr>
      <w:r>
        <w:rPr>
          <w:rFonts w:hint="eastAsia"/>
        </w:rPr>
        <w:t>图二</w:t>
      </w:r>
    </w:p>
    <w:p w14:paraId="7438044E" w14:textId="4B48EC4D" w:rsidR="00AB6D74" w:rsidRDefault="00AB6D74" w:rsidP="00AB6D74">
      <w:r>
        <w:rPr>
          <w:rFonts w:hint="eastAsia"/>
        </w:rPr>
        <w:t>步骤8</w:t>
      </w:r>
      <w:r>
        <w:t>.</w:t>
      </w:r>
      <w:r w:rsidR="000836DC">
        <w:rPr>
          <w:rFonts w:hint="eastAsia"/>
        </w:rPr>
        <w:t>点击【毕业生信息管理】，</w:t>
      </w:r>
      <w:r w:rsidR="009F66A5">
        <w:rPr>
          <w:rFonts w:hint="eastAsia"/>
        </w:rPr>
        <w:t>可统一</w:t>
      </w:r>
      <w:r w:rsidR="000836DC">
        <w:rPr>
          <w:rFonts w:hint="eastAsia"/>
        </w:rPr>
        <w:t>查看</w:t>
      </w:r>
      <w:r w:rsidR="009F66A5">
        <w:rPr>
          <w:rFonts w:hint="eastAsia"/>
        </w:rPr>
        <w:t>整个院系</w:t>
      </w:r>
      <w:r w:rsidR="000836DC">
        <w:rPr>
          <w:rFonts w:hint="eastAsia"/>
        </w:rPr>
        <w:t>毕业生相关信息</w:t>
      </w:r>
      <w:r w:rsidR="009F66A5">
        <w:rPr>
          <w:rFonts w:hint="eastAsia"/>
        </w:rPr>
        <w:t>。</w:t>
      </w:r>
    </w:p>
    <w:p w14:paraId="7D6900B3" w14:textId="019B59F2" w:rsidR="00D73874" w:rsidRDefault="00D73874" w:rsidP="00AB6D74">
      <w:r>
        <w:rPr>
          <w:noProof/>
        </w:rPr>
        <w:drawing>
          <wp:inline distT="0" distB="0" distL="0" distR="0" wp14:anchorId="3FD65250" wp14:editId="5454C244">
            <wp:extent cx="4805458" cy="24594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2463" cy="24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3554" w14:textId="486AD673" w:rsidR="000A33FD" w:rsidRDefault="000A33FD" w:rsidP="00AB6D74">
      <w:pPr>
        <w:rPr>
          <w:b/>
          <w:color w:val="FF0000"/>
          <w:sz w:val="28"/>
          <w:u w:val="single"/>
        </w:rPr>
      </w:pPr>
      <w:r w:rsidRPr="000A33FD">
        <w:rPr>
          <w:rFonts w:hint="eastAsia"/>
          <w:b/>
          <w:color w:val="FF0000"/>
          <w:sz w:val="28"/>
          <w:u w:val="single"/>
        </w:rPr>
        <w:lastRenderedPageBreak/>
        <w:t>特殊情况处理方式：</w:t>
      </w:r>
    </w:p>
    <w:p w14:paraId="45B1E261" w14:textId="24E808B1" w:rsidR="000A33FD" w:rsidRDefault="000A33FD" w:rsidP="0008352C">
      <w:pPr>
        <w:ind w:firstLineChars="200" w:firstLine="480"/>
        <w:rPr>
          <w:b/>
          <w:color w:val="000000" w:themeColor="text1"/>
          <w:sz w:val="24"/>
        </w:rPr>
      </w:pPr>
      <w:r w:rsidRPr="00751DDD">
        <w:rPr>
          <w:rFonts w:hint="eastAsia"/>
          <w:b/>
          <w:color w:val="000000" w:themeColor="text1"/>
          <w:sz w:val="24"/>
        </w:rPr>
        <w:t>1.未转专业和未</w:t>
      </w:r>
      <w:r w:rsidR="008836DA">
        <w:rPr>
          <w:rFonts w:hint="eastAsia"/>
          <w:b/>
          <w:color w:val="000000" w:themeColor="text1"/>
          <w:sz w:val="24"/>
        </w:rPr>
        <w:t>休</w:t>
      </w:r>
      <w:r w:rsidRPr="00751DDD">
        <w:rPr>
          <w:rFonts w:hint="eastAsia"/>
          <w:b/>
          <w:color w:val="000000" w:themeColor="text1"/>
          <w:sz w:val="24"/>
        </w:rPr>
        <w:t>学的正常班级学生，如【毕业审核结果】中显示【</w:t>
      </w:r>
      <w:r w:rsidR="00751DDD" w:rsidRPr="00751DDD">
        <w:rPr>
          <w:rFonts w:hint="eastAsia"/>
          <w:b/>
          <w:color w:val="000000" w:themeColor="text1"/>
          <w:sz w:val="24"/>
        </w:rPr>
        <w:t>未达到毕业要求</w:t>
      </w:r>
      <w:r w:rsidRPr="00751DDD">
        <w:rPr>
          <w:rFonts w:hint="eastAsia"/>
          <w:b/>
          <w:color w:val="000000" w:themeColor="text1"/>
          <w:sz w:val="24"/>
        </w:rPr>
        <w:t>】，除了能确定的未毕业原因外，</w:t>
      </w:r>
      <w:r w:rsidR="009C6357">
        <w:rPr>
          <w:rFonts w:hint="eastAsia"/>
          <w:b/>
          <w:color w:val="000000" w:themeColor="text1"/>
          <w:sz w:val="24"/>
        </w:rPr>
        <w:t>而有些</w:t>
      </w:r>
      <w:r w:rsidR="000A2DB3">
        <w:rPr>
          <w:rFonts w:hint="eastAsia"/>
          <w:b/>
          <w:color w:val="000000" w:themeColor="text1"/>
          <w:sz w:val="24"/>
        </w:rPr>
        <w:t>毕业原因</w:t>
      </w:r>
      <w:r w:rsidR="0008352C">
        <w:rPr>
          <w:rFonts w:hint="eastAsia"/>
          <w:b/>
          <w:color w:val="000000" w:themeColor="text1"/>
          <w:sz w:val="24"/>
        </w:rPr>
        <w:t>却</w:t>
      </w:r>
      <w:r w:rsidR="000A2DB3">
        <w:rPr>
          <w:rFonts w:hint="eastAsia"/>
          <w:b/>
          <w:color w:val="000000" w:themeColor="text1"/>
          <w:sz w:val="24"/>
        </w:rPr>
        <w:t>不明，</w:t>
      </w:r>
      <w:r w:rsidR="00751DDD" w:rsidRPr="00751DDD">
        <w:rPr>
          <w:rFonts w:hint="eastAsia"/>
          <w:b/>
          <w:color w:val="000000" w:themeColor="text1"/>
          <w:sz w:val="24"/>
        </w:rPr>
        <w:t>在【查看学分】各项中也无特殊情况</w:t>
      </w:r>
      <w:r w:rsidR="009C6357">
        <w:rPr>
          <w:rFonts w:hint="eastAsia"/>
          <w:b/>
          <w:color w:val="000000" w:themeColor="text1"/>
          <w:sz w:val="24"/>
        </w:rPr>
        <w:t>出现</w:t>
      </w:r>
      <w:r w:rsidR="00751DDD" w:rsidRPr="00751DDD">
        <w:rPr>
          <w:rFonts w:hint="eastAsia"/>
          <w:b/>
          <w:color w:val="000000" w:themeColor="text1"/>
          <w:sz w:val="24"/>
        </w:rPr>
        <w:t>，这时候需要专门核对学生课程学分或者课程属性有无问题（从学分显示异常情况判断分析</w:t>
      </w:r>
      <w:r w:rsidR="002C4110">
        <w:rPr>
          <w:rFonts w:hint="eastAsia"/>
          <w:b/>
          <w:color w:val="000000" w:themeColor="text1"/>
          <w:sz w:val="24"/>
        </w:rPr>
        <w:t>，如图一</w:t>
      </w:r>
      <w:r w:rsidR="00E1302B">
        <w:rPr>
          <w:rFonts w:hint="eastAsia"/>
          <w:b/>
          <w:color w:val="000000" w:themeColor="text1"/>
          <w:sz w:val="24"/>
        </w:rPr>
        <w:t>和图二</w:t>
      </w:r>
      <w:r w:rsidR="00751DDD" w:rsidRPr="00751DDD">
        <w:rPr>
          <w:rFonts w:hint="eastAsia"/>
          <w:b/>
          <w:color w:val="000000" w:themeColor="text1"/>
          <w:sz w:val="24"/>
        </w:rPr>
        <w:t>），如有问题，请联系教务处成绩管理员。</w:t>
      </w:r>
    </w:p>
    <w:p w14:paraId="52C2524D" w14:textId="1CE09CBF" w:rsidR="002C4110" w:rsidRDefault="002C4110" w:rsidP="00AB6D74">
      <w:pPr>
        <w:rPr>
          <w:b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FEA01EF" wp14:editId="3150A4DC">
            <wp:extent cx="5274310" cy="2657910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D858" w14:textId="7B95C6E8" w:rsidR="002C4110" w:rsidRPr="002C4110" w:rsidRDefault="002C4110" w:rsidP="002C4110">
      <w:pPr>
        <w:jc w:val="center"/>
        <w:rPr>
          <w:b/>
          <w:color w:val="000000" w:themeColor="text1"/>
          <w:sz w:val="22"/>
        </w:rPr>
      </w:pPr>
      <w:r w:rsidRPr="002C4110">
        <w:rPr>
          <w:rFonts w:hint="eastAsia"/>
          <w:b/>
          <w:color w:val="000000" w:themeColor="text1"/>
          <w:sz w:val="22"/>
        </w:rPr>
        <w:t>图一  异常学分</w:t>
      </w:r>
    </w:p>
    <w:p w14:paraId="7DD169BB" w14:textId="16DDA1A7" w:rsidR="002C4110" w:rsidRDefault="00E1302B" w:rsidP="00AB6D74">
      <w:pPr>
        <w:rPr>
          <w:b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F8F3977" wp14:editId="55F9485B">
            <wp:extent cx="5274310" cy="28801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BFB9" w14:textId="72908C1B" w:rsidR="00E1302B" w:rsidRDefault="00E1302B" w:rsidP="00E1302B">
      <w:pPr>
        <w:jc w:val="center"/>
        <w:rPr>
          <w:b/>
          <w:color w:val="000000" w:themeColor="text1"/>
          <w:sz w:val="22"/>
        </w:rPr>
      </w:pPr>
      <w:r w:rsidRPr="00E1302B">
        <w:rPr>
          <w:rFonts w:hint="eastAsia"/>
          <w:b/>
          <w:color w:val="000000" w:themeColor="text1"/>
          <w:sz w:val="22"/>
        </w:rPr>
        <w:t>图二  异常</w:t>
      </w:r>
      <w:r>
        <w:rPr>
          <w:rFonts w:hint="eastAsia"/>
          <w:b/>
          <w:color w:val="000000" w:themeColor="text1"/>
          <w:sz w:val="22"/>
        </w:rPr>
        <w:t>学分核查</w:t>
      </w:r>
      <w:r w:rsidRPr="00E1302B">
        <w:rPr>
          <w:rFonts w:hint="eastAsia"/>
          <w:b/>
          <w:color w:val="000000" w:themeColor="text1"/>
          <w:sz w:val="22"/>
        </w:rPr>
        <w:t>情况</w:t>
      </w:r>
    </w:p>
    <w:p w14:paraId="3105D4D3" w14:textId="77777777" w:rsidR="00FA5DE3" w:rsidRDefault="00FA5DE3" w:rsidP="00FA5DE3">
      <w:pPr>
        <w:rPr>
          <w:b/>
          <w:color w:val="000000" w:themeColor="text1"/>
          <w:sz w:val="22"/>
        </w:rPr>
      </w:pPr>
    </w:p>
    <w:p w14:paraId="313376D4" w14:textId="0C5FB8E2" w:rsidR="005853B8" w:rsidRPr="00D701F2" w:rsidRDefault="00FA5DE3" w:rsidP="00D701F2">
      <w:pPr>
        <w:ind w:firstLineChars="200" w:firstLine="480"/>
        <w:rPr>
          <w:b/>
          <w:color w:val="000000" w:themeColor="text1"/>
          <w:sz w:val="24"/>
        </w:rPr>
      </w:pPr>
      <w:r w:rsidRPr="00D701F2">
        <w:rPr>
          <w:rFonts w:hint="eastAsia"/>
          <w:b/>
          <w:color w:val="000000" w:themeColor="text1"/>
          <w:sz w:val="24"/>
        </w:rPr>
        <w:lastRenderedPageBreak/>
        <w:t>2.</w:t>
      </w:r>
      <w:r w:rsidR="00D701F2" w:rsidRPr="00D701F2">
        <w:rPr>
          <w:rFonts w:hint="eastAsia"/>
          <w:b/>
          <w:color w:val="000000" w:themeColor="text1"/>
          <w:sz w:val="24"/>
        </w:rPr>
        <w:t>因部分</w:t>
      </w:r>
      <w:r w:rsidR="0027449E">
        <w:rPr>
          <w:rFonts w:hint="eastAsia"/>
          <w:b/>
          <w:color w:val="000000" w:themeColor="text1"/>
          <w:sz w:val="24"/>
        </w:rPr>
        <w:t>特殊</w:t>
      </w:r>
      <w:r w:rsidR="00D701F2" w:rsidRPr="00D701F2">
        <w:rPr>
          <w:rFonts w:hint="eastAsia"/>
          <w:b/>
          <w:color w:val="000000" w:themeColor="text1"/>
          <w:sz w:val="24"/>
        </w:rPr>
        <w:t>学生</w:t>
      </w:r>
      <w:r w:rsidR="0027449E">
        <w:rPr>
          <w:rFonts w:hint="eastAsia"/>
          <w:b/>
          <w:color w:val="000000" w:themeColor="text1"/>
          <w:sz w:val="24"/>
        </w:rPr>
        <w:t>没有修读</w:t>
      </w:r>
      <w:r w:rsidR="00783231">
        <w:rPr>
          <w:rFonts w:hint="eastAsia"/>
          <w:b/>
          <w:color w:val="000000" w:themeColor="text1"/>
          <w:sz w:val="24"/>
        </w:rPr>
        <w:t>完</w:t>
      </w:r>
      <w:r w:rsidR="00D701F2" w:rsidRPr="00D701F2">
        <w:rPr>
          <w:rFonts w:hint="eastAsia"/>
          <w:b/>
          <w:color w:val="000000" w:themeColor="text1"/>
          <w:sz w:val="24"/>
        </w:rPr>
        <w:t>执行计划</w:t>
      </w:r>
      <w:r w:rsidR="0027449E">
        <w:rPr>
          <w:rFonts w:hint="eastAsia"/>
          <w:b/>
          <w:color w:val="000000" w:themeColor="text1"/>
          <w:sz w:val="24"/>
        </w:rPr>
        <w:t>内所有</w:t>
      </w:r>
      <w:r w:rsidR="00D701F2" w:rsidRPr="00D701F2">
        <w:rPr>
          <w:rFonts w:hint="eastAsia"/>
          <w:b/>
          <w:color w:val="000000" w:themeColor="text1"/>
          <w:sz w:val="24"/>
        </w:rPr>
        <w:t>课程</w:t>
      </w:r>
      <w:r w:rsidR="0027449E">
        <w:rPr>
          <w:rFonts w:hint="eastAsia"/>
          <w:b/>
          <w:color w:val="000000" w:themeColor="text1"/>
          <w:sz w:val="24"/>
        </w:rPr>
        <w:t>，但学分已达到毕业要求</w:t>
      </w:r>
      <w:r w:rsidR="00D701F2" w:rsidRPr="00D701F2">
        <w:rPr>
          <w:rFonts w:hint="eastAsia"/>
          <w:b/>
          <w:color w:val="000000" w:themeColor="text1"/>
          <w:sz w:val="24"/>
        </w:rPr>
        <w:t>，可通过【修改审查结果】准予毕业，如图三所示。</w:t>
      </w:r>
    </w:p>
    <w:p w14:paraId="10833A94" w14:textId="1E62688D" w:rsidR="00FA5DE3" w:rsidRDefault="005853B8" w:rsidP="00FA5DE3">
      <w:pPr>
        <w:rPr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1D2EEE5" wp14:editId="3F54C662">
            <wp:extent cx="5274310" cy="2342917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D72D" w14:textId="47E26D9A" w:rsidR="00D701F2" w:rsidRPr="0027449E" w:rsidRDefault="00D701F2" w:rsidP="00D701F2">
      <w:pPr>
        <w:jc w:val="center"/>
        <w:rPr>
          <w:b/>
          <w:color w:val="000000" w:themeColor="text1"/>
          <w:sz w:val="24"/>
        </w:rPr>
      </w:pPr>
      <w:r w:rsidRPr="0027449E">
        <w:rPr>
          <w:rFonts w:hint="eastAsia"/>
          <w:b/>
          <w:color w:val="000000" w:themeColor="text1"/>
          <w:sz w:val="24"/>
        </w:rPr>
        <w:t>图三 修改审查结果</w:t>
      </w:r>
    </w:p>
    <w:p w14:paraId="2C4342AB" w14:textId="3FA24FA2" w:rsidR="0027449E" w:rsidRPr="0027449E" w:rsidRDefault="0027449E" w:rsidP="0027449E">
      <w:pPr>
        <w:rPr>
          <w:b/>
          <w:color w:val="FF0000"/>
          <w:sz w:val="24"/>
        </w:rPr>
      </w:pPr>
      <w:r w:rsidRPr="0027449E">
        <w:rPr>
          <w:rFonts w:hint="eastAsia"/>
          <w:b/>
          <w:color w:val="FF0000"/>
          <w:sz w:val="24"/>
        </w:rPr>
        <w:t>注意：这一项必须</w:t>
      </w:r>
      <w:r>
        <w:rPr>
          <w:rFonts w:hint="eastAsia"/>
          <w:b/>
          <w:color w:val="FF0000"/>
          <w:sz w:val="24"/>
        </w:rPr>
        <w:t>填写</w:t>
      </w:r>
      <w:r w:rsidRPr="0027449E">
        <w:rPr>
          <w:rFonts w:hint="eastAsia"/>
          <w:b/>
          <w:color w:val="FF0000"/>
          <w:sz w:val="24"/>
        </w:rPr>
        <w:t>修改原因和上传准予毕业</w:t>
      </w:r>
      <w:proofErr w:type="gramStart"/>
      <w:r>
        <w:rPr>
          <w:rFonts w:hint="eastAsia"/>
          <w:b/>
          <w:color w:val="FF0000"/>
          <w:sz w:val="24"/>
        </w:rPr>
        <w:t>的</w:t>
      </w:r>
      <w:r w:rsidRPr="0027449E">
        <w:rPr>
          <w:rFonts w:hint="eastAsia"/>
          <w:b/>
          <w:color w:val="FF0000"/>
          <w:sz w:val="24"/>
        </w:rPr>
        <w:t>系部</w:t>
      </w:r>
      <w:r w:rsidR="00A41A03">
        <w:rPr>
          <w:rFonts w:hint="eastAsia"/>
          <w:b/>
          <w:color w:val="FF0000"/>
          <w:sz w:val="24"/>
        </w:rPr>
        <w:t>领导</w:t>
      </w:r>
      <w:proofErr w:type="gramEnd"/>
      <w:r w:rsidRPr="0027449E">
        <w:rPr>
          <w:rFonts w:hint="eastAsia"/>
          <w:b/>
          <w:color w:val="FF0000"/>
          <w:sz w:val="24"/>
        </w:rPr>
        <w:t>签字盖章</w:t>
      </w:r>
      <w:r w:rsidR="00A41A03">
        <w:rPr>
          <w:rFonts w:hint="eastAsia"/>
          <w:b/>
          <w:color w:val="FF0000"/>
          <w:sz w:val="24"/>
        </w:rPr>
        <w:t>和教务处签字盖章有效</w:t>
      </w:r>
      <w:r>
        <w:rPr>
          <w:rFonts w:hint="eastAsia"/>
          <w:b/>
          <w:color w:val="FF0000"/>
          <w:sz w:val="24"/>
        </w:rPr>
        <w:t>文件</w:t>
      </w:r>
      <w:r w:rsidRPr="0027449E">
        <w:rPr>
          <w:rFonts w:hint="eastAsia"/>
          <w:b/>
          <w:color w:val="FF0000"/>
          <w:sz w:val="24"/>
        </w:rPr>
        <w:t>。</w:t>
      </w:r>
    </w:p>
    <w:p w14:paraId="4272C75A" w14:textId="77777777" w:rsidR="0027449E" w:rsidRPr="00A41A03" w:rsidRDefault="0027449E">
      <w:pPr>
        <w:rPr>
          <w:b/>
          <w:color w:val="FF0000"/>
          <w:sz w:val="24"/>
        </w:rPr>
      </w:pPr>
      <w:bookmarkStart w:id="0" w:name="_GoBack"/>
      <w:bookmarkEnd w:id="0"/>
    </w:p>
    <w:sectPr w:rsidR="0027449E" w:rsidRPr="00A41A03" w:rsidSect="0071520B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ECA7A" w14:textId="77777777" w:rsidR="00AE4502" w:rsidRDefault="00AE4502" w:rsidP="00A77FD3">
      <w:r>
        <w:separator/>
      </w:r>
    </w:p>
  </w:endnote>
  <w:endnote w:type="continuationSeparator" w:id="0">
    <w:p w14:paraId="7327C84F" w14:textId="77777777" w:rsidR="00AE4502" w:rsidRDefault="00AE4502" w:rsidP="00A7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DF0B8" w14:textId="77777777" w:rsidR="0027356A" w:rsidRDefault="0072421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AA4DB" wp14:editId="6CF347F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DA2AD5" w14:textId="77777777" w:rsidR="0027356A" w:rsidRDefault="0072421D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52F59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" filled="f" stroked="f" strokeweight=".5pt">
              <v:textbox style="mso-fit-shape-to-text:t" inset="0,0,0,0">
                <w:txbxContent>
                  <w:p w14:paraId="39DA2AD5" w14:textId="77777777" w:rsidR="0027356A" w:rsidRDefault="0072421D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52F59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A9DD74" w14:textId="77777777" w:rsidR="00AE4502" w:rsidRDefault="00AE4502" w:rsidP="00A77FD3">
      <w:r>
        <w:separator/>
      </w:r>
    </w:p>
  </w:footnote>
  <w:footnote w:type="continuationSeparator" w:id="0">
    <w:p w14:paraId="185AA427" w14:textId="77777777" w:rsidR="00AE4502" w:rsidRDefault="00AE4502" w:rsidP="00A77F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628"/>
    <w:rsid w:val="0008352C"/>
    <w:rsid w:val="000836DC"/>
    <w:rsid w:val="000A2DB3"/>
    <w:rsid w:val="000A33FD"/>
    <w:rsid w:val="00180628"/>
    <w:rsid w:val="00191D07"/>
    <w:rsid w:val="001B362E"/>
    <w:rsid w:val="0027449E"/>
    <w:rsid w:val="00283763"/>
    <w:rsid w:val="002C4110"/>
    <w:rsid w:val="002F4C6A"/>
    <w:rsid w:val="00375CCC"/>
    <w:rsid w:val="003C40EA"/>
    <w:rsid w:val="00582606"/>
    <w:rsid w:val="005853B8"/>
    <w:rsid w:val="005A5190"/>
    <w:rsid w:val="0072421D"/>
    <w:rsid w:val="00751DDD"/>
    <w:rsid w:val="00761271"/>
    <w:rsid w:val="00783231"/>
    <w:rsid w:val="007A109A"/>
    <w:rsid w:val="008836DA"/>
    <w:rsid w:val="009C6357"/>
    <w:rsid w:val="009F66A5"/>
    <w:rsid w:val="00A41A03"/>
    <w:rsid w:val="00A77FD3"/>
    <w:rsid w:val="00AA6A5A"/>
    <w:rsid w:val="00AB6D74"/>
    <w:rsid w:val="00AE4502"/>
    <w:rsid w:val="00B52F59"/>
    <w:rsid w:val="00D701F2"/>
    <w:rsid w:val="00D73874"/>
    <w:rsid w:val="00DA5934"/>
    <w:rsid w:val="00E1302B"/>
    <w:rsid w:val="00F13BE6"/>
    <w:rsid w:val="00FA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2D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837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7F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7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7F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7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76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83763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837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7F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7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7F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7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76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8376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52A55-D6BB-4369-9173-44B0FEF0B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9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 兆杨</dc:creator>
  <cp:keywords/>
  <dc:description/>
  <cp:lastModifiedBy>Windows 用户</cp:lastModifiedBy>
  <cp:revision>17</cp:revision>
  <dcterms:created xsi:type="dcterms:W3CDTF">2023-05-29T10:11:00Z</dcterms:created>
  <dcterms:modified xsi:type="dcterms:W3CDTF">2023-05-30T09:41:00Z</dcterms:modified>
</cp:coreProperties>
</file>