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63" w:rsidRPr="00CC4063" w:rsidRDefault="00CC4063" w:rsidP="00CC4063">
      <w:pPr>
        <w:jc w:val="center"/>
        <w:rPr>
          <w:rFonts w:ascii="方正小标宋简体" w:eastAsia="方正小标宋简体"/>
          <w:b/>
          <w:sz w:val="36"/>
        </w:rPr>
      </w:pPr>
      <w:r w:rsidRPr="00CC4063">
        <w:rPr>
          <w:rFonts w:ascii="方正小标宋简体" w:eastAsia="方正小标宋简体" w:hint="eastAsia"/>
          <w:b/>
          <w:sz w:val="36"/>
        </w:rPr>
        <w:t>关于做好201</w:t>
      </w:r>
      <w:r w:rsidR="004C4827">
        <w:rPr>
          <w:rFonts w:ascii="方正小标宋简体" w:eastAsia="方正小标宋简体" w:hint="eastAsia"/>
          <w:b/>
          <w:sz w:val="36"/>
        </w:rPr>
        <w:t>8</w:t>
      </w:r>
      <w:r w:rsidRPr="00CC4063">
        <w:rPr>
          <w:rFonts w:ascii="方正小标宋简体" w:eastAsia="方正小标宋简体" w:hint="eastAsia"/>
          <w:b/>
          <w:sz w:val="36"/>
        </w:rPr>
        <w:t>年新专业申报工作的</w:t>
      </w:r>
      <w:r w:rsidR="005D666A">
        <w:rPr>
          <w:rFonts w:ascii="方正小标宋简体" w:eastAsia="方正小标宋简体" w:hint="eastAsia"/>
          <w:b/>
          <w:sz w:val="36"/>
        </w:rPr>
        <w:t>补充</w:t>
      </w:r>
      <w:r w:rsidRPr="00CC4063">
        <w:rPr>
          <w:rFonts w:ascii="方正小标宋简体" w:eastAsia="方正小标宋简体" w:hint="eastAsia"/>
          <w:b/>
          <w:sz w:val="36"/>
        </w:rPr>
        <w:t>通知</w:t>
      </w:r>
    </w:p>
    <w:p w:rsidR="00CC4063" w:rsidRDefault="00CC4063" w:rsidP="00CC4063"/>
    <w:p w:rsidR="00CC4063" w:rsidRPr="009F40A9" w:rsidRDefault="00CC4063" w:rsidP="00CC4063">
      <w:pPr>
        <w:rPr>
          <w:sz w:val="28"/>
        </w:rPr>
      </w:pPr>
      <w:r w:rsidRPr="009F40A9">
        <w:rPr>
          <w:rFonts w:hint="eastAsia"/>
          <w:sz w:val="28"/>
        </w:rPr>
        <w:t>各</w:t>
      </w:r>
      <w:r w:rsidR="00385E20">
        <w:rPr>
          <w:rFonts w:hint="eastAsia"/>
          <w:sz w:val="28"/>
        </w:rPr>
        <w:t>系</w:t>
      </w:r>
      <w:r w:rsidRPr="009F40A9">
        <w:rPr>
          <w:rFonts w:hint="eastAsia"/>
          <w:sz w:val="28"/>
        </w:rPr>
        <w:t>：</w:t>
      </w:r>
    </w:p>
    <w:p w:rsidR="00CC4063" w:rsidRPr="009F40A9" w:rsidRDefault="00CC4063" w:rsidP="009F40A9">
      <w:pPr>
        <w:ind w:firstLineChars="200" w:firstLine="560"/>
        <w:rPr>
          <w:sz w:val="28"/>
        </w:rPr>
      </w:pPr>
      <w:r w:rsidRPr="009F40A9">
        <w:rPr>
          <w:rFonts w:hint="eastAsia"/>
          <w:sz w:val="28"/>
        </w:rPr>
        <w:t>为进一步加强专业建设，优化调整专业结构，根据教育部《普通高等学校高等职业教育（专科）专业设置管理办法》和</w:t>
      </w:r>
      <w:r w:rsidR="008E4B54">
        <w:rPr>
          <w:rFonts w:hint="eastAsia"/>
          <w:sz w:val="28"/>
        </w:rPr>
        <w:t>四川省教育厅办公室</w:t>
      </w:r>
      <w:r w:rsidRPr="009F40A9">
        <w:rPr>
          <w:rFonts w:hint="eastAsia"/>
          <w:sz w:val="28"/>
        </w:rPr>
        <w:t>《关于做好</w:t>
      </w:r>
      <w:r w:rsidR="004C4827" w:rsidRPr="009F40A9">
        <w:rPr>
          <w:rFonts w:hint="eastAsia"/>
          <w:sz w:val="28"/>
        </w:rPr>
        <w:t>2018</w:t>
      </w:r>
      <w:r w:rsidRPr="009F40A9">
        <w:rPr>
          <w:rFonts w:hint="eastAsia"/>
          <w:sz w:val="28"/>
        </w:rPr>
        <w:t>年</w:t>
      </w:r>
      <w:r w:rsidR="008E4B54">
        <w:rPr>
          <w:rFonts w:hint="eastAsia"/>
          <w:sz w:val="28"/>
        </w:rPr>
        <w:t>四川省</w:t>
      </w:r>
      <w:r w:rsidRPr="009F40A9">
        <w:rPr>
          <w:rFonts w:hint="eastAsia"/>
          <w:sz w:val="28"/>
        </w:rPr>
        <w:t>高等职业学校拟招生专业申报工作的通知》（</w:t>
      </w:r>
      <w:proofErr w:type="gramStart"/>
      <w:r w:rsidR="008E4B54">
        <w:rPr>
          <w:rFonts w:hint="eastAsia"/>
          <w:sz w:val="28"/>
        </w:rPr>
        <w:t>川教厅</w:t>
      </w:r>
      <w:proofErr w:type="gramEnd"/>
      <w:r w:rsidR="008E4B54">
        <w:rPr>
          <w:rFonts w:hint="eastAsia"/>
          <w:sz w:val="28"/>
        </w:rPr>
        <w:t>办</w:t>
      </w:r>
      <w:r w:rsidRPr="009F40A9">
        <w:rPr>
          <w:rFonts w:hint="eastAsia"/>
          <w:sz w:val="28"/>
        </w:rPr>
        <w:t>函〔</w:t>
      </w:r>
      <w:r w:rsidR="004C4827" w:rsidRPr="009F40A9">
        <w:rPr>
          <w:rFonts w:hint="eastAsia"/>
          <w:sz w:val="28"/>
        </w:rPr>
        <w:t>2017</w:t>
      </w:r>
      <w:r w:rsidRPr="009F40A9">
        <w:rPr>
          <w:rFonts w:hint="eastAsia"/>
          <w:sz w:val="28"/>
        </w:rPr>
        <w:t>〕</w:t>
      </w:r>
      <w:r w:rsidR="008E4B54">
        <w:rPr>
          <w:rFonts w:hint="eastAsia"/>
          <w:sz w:val="28"/>
        </w:rPr>
        <w:t>94</w:t>
      </w:r>
      <w:r w:rsidR="00667886">
        <w:rPr>
          <w:rFonts w:hint="eastAsia"/>
          <w:sz w:val="28"/>
        </w:rPr>
        <w:t>号）</w:t>
      </w:r>
      <w:r w:rsidRPr="009F40A9">
        <w:rPr>
          <w:rFonts w:hint="eastAsia"/>
          <w:sz w:val="28"/>
        </w:rPr>
        <w:t>要求，现将</w:t>
      </w:r>
      <w:r w:rsidR="00440F1F" w:rsidRPr="009F40A9">
        <w:rPr>
          <w:rFonts w:hint="eastAsia"/>
          <w:sz w:val="28"/>
        </w:rPr>
        <w:t>2018</w:t>
      </w:r>
      <w:r w:rsidR="00440F1F" w:rsidRPr="009F40A9">
        <w:rPr>
          <w:rFonts w:hint="eastAsia"/>
          <w:sz w:val="28"/>
        </w:rPr>
        <w:t>年新专业申报工作</w:t>
      </w:r>
      <w:r w:rsidRPr="009F40A9">
        <w:rPr>
          <w:rFonts w:hint="eastAsia"/>
          <w:sz w:val="28"/>
        </w:rPr>
        <w:t>有关事宜</w:t>
      </w:r>
      <w:r w:rsidR="005D666A" w:rsidRPr="009F40A9">
        <w:rPr>
          <w:rFonts w:hint="eastAsia"/>
          <w:sz w:val="28"/>
        </w:rPr>
        <w:t>补充</w:t>
      </w:r>
      <w:r w:rsidRPr="009F40A9">
        <w:rPr>
          <w:rFonts w:hint="eastAsia"/>
          <w:sz w:val="28"/>
        </w:rPr>
        <w:t>通知如下：</w:t>
      </w:r>
    </w:p>
    <w:p w:rsidR="00440F1F" w:rsidRPr="009F40A9" w:rsidRDefault="00440F1F" w:rsidP="009F40A9">
      <w:pPr>
        <w:ind w:firstLineChars="200" w:firstLine="560"/>
        <w:rPr>
          <w:sz w:val="28"/>
        </w:rPr>
      </w:pPr>
      <w:r w:rsidRPr="009F40A9">
        <w:rPr>
          <w:rFonts w:hint="eastAsia"/>
          <w:sz w:val="28"/>
        </w:rPr>
        <w:t xml:space="preserve">1. </w:t>
      </w:r>
      <w:r w:rsidRPr="009F40A9">
        <w:rPr>
          <w:rFonts w:hint="eastAsia"/>
          <w:sz w:val="28"/>
        </w:rPr>
        <w:t>拟申报新专业必须符合学院</w:t>
      </w:r>
      <w:r w:rsidR="00385E20">
        <w:rPr>
          <w:rFonts w:hint="eastAsia"/>
          <w:sz w:val="28"/>
        </w:rPr>
        <w:t>重点</w:t>
      </w:r>
      <w:r w:rsidRPr="009F40A9">
        <w:rPr>
          <w:rFonts w:hint="eastAsia"/>
          <w:sz w:val="28"/>
        </w:rPr>
        <w:t>专业</w:t>
      </w:r>
      <w:r w:rsidR="00344C97">
        <w:rPr>
          <w:rFonts w:hint="eastAsia"/>
          <w:sz w:val="28"/>
        </w:rPr>
        <w:t>（</w:t>
      </w:r>
      <w:r w:rsidRPr="009F40A9">
        <w:rPr>
          <w:rFonts w:hint="eastAsia"/>
          <w:sz w:val="28"/>
        </w:rPr>
        <w:t>群</w:t>
      </w:r>
      <w:r w:rsidR="00344C97">
        <w:rPr>
          <w:rFonts w:hint="eastAsia"/>
          <w:sz w:val="28"/>
        </w:rPr>
        <w:t>）</w:t>
      </w:r>
      <w:r w:rsidRPr="009F40A9">
        <w:rPr>
          <w:rFonts w:hint="eastAsia"/>
          <w:sz w:val="28"/>
        </w:rPr>
        <w:t>建设规划。</w:t>
      </w:r>
    </w:p>
    <w:p w:rsidR="00440F1F" w:rsidRPr="009F40A9" w:rsidRDefault="00440F1F" w:rsidP="009F40A9">
      <w:pPr>
        <w:ind w:firstLineChars="200" w:firstLine="560"/>
        <w:rPr>
          <w:sz w:val="28"/>
        </w:rPr>
      </w:pPr>
      <w:r w:rsidRPr="009F40A9">
        <w:rPr>
          <w:rFonts w:hint="eastAsia"/>
          <w:sz w:val="28"/>
        </w:rPr>
        <w:t xml:space="preserve">2. </w:t>
      </w:r>
      <w:r w:rsidRPr="009F40A9">
        <w:rPr>
          <w:rFonts w:hint="eastAsia"/>
          <w:sz w:val="28"/>
        </w:rPr>
        <w:t>各</w:t>
      </w:r>
      <w:r w:rsidR="001C6692">
        <w:rPr>
          <w:rFonts w:hint="eastAsia"/>
          <w:sz w:val="28"/>
        </w:rPr>
        <w:t>申报</w:t>
      </w:r>
      <w:r w:rsidRPr="009F40A9">
        <w:rPr>
          <w:rFonts w:hint="eastAsia"/>
          <w:sz w:val="28"/>
        </w:rPr>
        <w:t>系</w:t>
      </w:r>
      <w:r w:rsidR="001C6692">
        <w:rPr>
          <w:rFonts w:hint="eastAsia"/>
          <w:sz w:val="28"/>
        </w:rPr>
        <w:t>要</w:t>
      </w:r>
      <w:r w:rsidR="009F40A9">
        <w:rPr>
          <w:rFonts w:hint="eastAsia"/>
          <w:sz w:val="28"/>
        </w:rPr>
        <w:t>组织专人</w:t>
      </w:r>
      <w:r w:rsidRPr="009F40A9">
        <w:rPr>
          <w:rFonts w:hint="eastAsia"/>
          <w:sz w:val="28"/>
        </w:rPr>
        <w:t>对申报材料进行进一步</w:t>
      </w:r>
      <w:r w:rsidR="009F40A9">
        <w:rPr>
          <w:rFonts w:hint="eastAsia"/>
          <w:sz w:val="28"/>
        </w:rPr>
        <w:t>修改和</w:t>
      </w:r>
      <w:r w:rsidRPr="009F40A9">
        <w:rPr>
          <w:rFonts w:hint="eastAsia"/>
          <w:sz w:val="28"/>
        </w:rPr>
        <w:t>完善，尤其要有详实的专业设置</w:t>
      </w:r>
      <w:r w:rsidR="00033C5F">
        <w:rPr>
          <w:rFonts w:hint="eastAsia"/>
          <w:sz w:val="28"/>
        </w:rPr>
        <w:t>论证</w:t>
      </w:r>
      <w:r w:rsidRPr="009F40A9">
        <w:rPr>
          <w:rFonts w:hint="eastAsia"/>
          <w:sz w:val="28"/>
        </w:rPr>
        <w:t>报告。</w:t>
      </w:r>
    </w:p>
    <w:p w:rsidR="009F40A9" w:rsidRPr="009F40A9" w:rsidRDefault="00440F1F" w:rsidP="009F40A9">
      <w:pPr>
        <w:ind w:firstLineChars="200" w:firstLine="560"/>
        <w:rPr>
          <w:sz w:val="28"/>
        </w:rPr>
      </w:pPr>
      <w:r w:rsidRPr="009F40A9">
        <w:rPr>
          <w:rFonts w:hint="eastAsia"/>
          <w:sz w:val="28"/>
        </w:rPr>
        <w:t xml:space="preserve">3. </w:t>
      </w:r>
      <w:r w:rsidRPr="009F40A9">
        <w:rPr>
          <w:rFonts w:hint="eastAsia"/>
          <w:sz w:val="28"/>
        </w:rPr>
        <w:t>专业数量</w:t>
      </w:r>
      <w:r w:rsidR="00344C97">
        <w:rPr>
          <w:rFonts w:hint="eastAsia"/>
          <w:sz w:val="28"/>
        </w:rPr>
        <w:t>已</w:t>
      </w:r>
      <w:r w:rsidRPr="009F40A9">
        <w:rPr>
          <w:rFonts w:hint="eastAsia"/>
          <w:sz w:val="28"/>
        </w:rPr>
        <w:t>超过</w:t>
      </w:r>
      <w:r w:rsidRPr="009F40A9">
        <w:rPr>
          <w:rFonts w:hint="eastAsia"/>
          <w:sz w:val="28"/>
        </w:rPr>
        <w:t>5</w:t>
      </w:r>
      <w:r w:rsidRPr="009F40A9">
        <w:rPr>
          <w:rFonts w:hint="eastAsia"/>
          <w:sz w:val="28"/>
        </w:rPr>
        <w:t>个的</w:t>
      </w:r>
      <w:r w:rsidR="00344C97">
        <w:rPr>
          <w:rFonts w:hint="eastAsia"/>
          <w:sz w:val="28"/>
        </w:rPr>
        <w:t>专业群</w:t>
      </w:r>
      <w:r w:rsidRPr="009F40A9">
        <w:rPr>
          <w:rFonts w:hint="eastAsia"/>
          <w:sz w:val="28"/>
        </w:rPr>
        <w:t>，每申报</w:t>
      </w:r>
      <w:r w:rsidR="00344C97">
        <w:rPr>
          <w:rFonts w:hint="eastAsia"/>
          <w:sz w:val="28"/>
        </w:rPr>
        <w:t>1</w:t>
      </w:r>
      <w:r w:rsidRPr="009F40A9">
        <w:rPr>
          <w:rFonts w:hint="eastAsia"/>
          <w:sz w:val="28"/>
        </w:rPr>
        <w:t>个新专业，</w:t>
      </w:r>
      <w:r w:rsidR="00344C97">
        <w:rPr>
          <w:rFonts w:hint="eastAsia"/>
          <w:sz w:val="28"/>
        </w:rPr>
        <w:t>专业</w:t>
      </w:r>
      <w:proofErr w:type="gramStart"/>
      <w:r w:rsidR="00344C97">
        <w:rPr>
          <w:rFonts w:hint="eastAsia"/>
          <w:sz w:val="28"/>
        </w:rPr>
        <w:t>群所在系</w:t>
      </w:r>
      <w:r w:rsidRPr="009F40A9">
        <w:rPr>
          <w:rFonts w:hint="eastAsia"/>
          <w:sz w:val="28"/>
        </w:rPr>
        <w:t>必须</w:t>
      </w:r>
      <w:proofErr w:type="gramEnd"/>
      <w:r w:rsidRPr="009F40A9">
        <w:rPr>
          <w:rFonts w:hint="eastAsia"/>
          <w:sz w:val="28"/>
        </w:rPr>
        <w:t>撤销</w:t>
      </w:r>
      <w:r w:rsidR="00344C97">
        <w:rPr>
          <w:rFonts w:hint="eastAsia"/>
          <w:sz w:val="28"/>
        </w:rPr>
        <w:t>1</w:t>
      </w:r>
      <w:r w:rsidRPr="009F40A9">
        <w:rPr>
          <w:rFonts w:hint="eastAsia"/>
          <w:sz w:val="28"/>
        </w:rPr>
        <w:t>个</w:t>
      </w:r>
      <w:r w:rsidR="006F4F9A">
        <w:rPr>
          <w:rFonts w:hint="eastAsia"/>
          <w:sz w:val="28"/>
        </w:rPr>
        <w:t>现有</w:t>
      </w:r>
      <w:r w:rsidRPr="009F40A9">
        <w:rPr>
          <w:rFonts w:hint="eastAsia"/>
          <w:sz w:val="28"/>
        </w:rPr>
        <w:t>专业</w:t>
      </w:r>
      <w:r w:rsidR="00344C97">
        <w:rPr>
          <w:rFonts w:hint="eastAsia"/>
          <w:sz w:val="28"/>
        </w:rPr>
        <w:t>；每个专业群</w:t>
      </w:r>
      <w:r w:rsidR="00667886">
        <w:rPr>
          <w:rFonts w:hint="eastAsia"/>
          <w:sz w:val="28"/>
        </w:rPr>
        <w:t>原则上</w:t>
      </w:r>
      <w:r w:rsidR="00344C97">
        <w:rPr>
          <w:rFonts w:hint="eastAsia"/>
          <w:sz w:val="28"/>
        </w:rPr>
        <w:t>申报</w:t>
      </w:r>
      <w:r w:rsidR="00667886">
        <w:rPr>
          <w:rFonts w:hint="eastAsia"/>
          <w:sz w:val="28"/>
        </w:rPr>
        <w:t>1</w:t>
      </w:r>
      <w:r w:rsidR="00344C97">
        <w:rPr>
          <w:rFonts w:hint="eastAsia"/>
          <w:sz w:val="28"/>
        </w:rPr>
        <w:t>个新专业。</w:t>
      </w:r>
      <w:r w:rsidR="00667886">
        <w:rPr>
          <w:rFonts w:hint="eastAsia"/>
          <w:sz w:val="28"/>
        </w:rPr>
        <w:t>专业设置申报环节不设方向。</w:t>
      </w:r>
    </w:p>
    <w:p w:rsidR="00385E20" w:rsidRDefault="00440F1F" w:rsidP="00385E20">
      <w:pPr>
        <w:ind w:firstLineChars="200" w:firstLine="560"/>
        <w:rPr>
          <w:sz w:val="28"/>
        </w:rPr>
      </w:pPr>
      <w:r w:rsidRPr="009F40A9">
        <w:rPr>
          <w:rFonts w:hint="eastAsia"/>
          <w:sz w:val="28"/>
        </w:rPr>
        <w:t xml:space="preserve">4. </w:t>
      </w:r>
      <w:r w:rsidR="009F40A9">
        <w:rPr>
          <w:rFonts w:hint="eastAsia"/>
          <w:sz w:val="28"/>
        </w:rPr>
        <w:t>所有申报材料请</w:t>
      </w:r>
      <w:r w:rsidR="009F40A9" w:rsidRPr="009F40A9">
        <w:rPr>
          <w:rFonts w:hint="eastAsia"/>
          <w:sz w:val="28"/>
        </w:rPr>
        <w:t>于</w:t>
      </w:r>
      <w:r w:rsidR="00667886">
        <w:rPr>
          <w:rFonts w:hint="eastAsia"/>
          <w:sz w:val="28"/>
        </w:rPr>
        <w:t>9</w:t>
      </w:r>
      <w:r w:rsidR="009F40A9" w:rsidRPr="009F40A9">
        <w:rPr>
          <w:rFonts w:hint="eastAsia"/>
          <w:sz w:val="28"/>
        </w:rPr>
        <w:t>月</w:t>
      </w:r>
      <w:r w:rsidR="00667886">
        <w:rPr>
          <w:rFonts w:hint="eastAsia"/>
          <w:sz w:val="28"/>
        </w:rPr>
        <w:t>30</w:t>
      </w:r>
      <w:r w:rsidR="009F40A9" w:rsidRPr="009F40A9">
        <w:rPr>
          <w:rFonts w:hint="eastAsia"/>
          <w:sz w:val="28"/>
        </w:rPr>
        <w:t>日前交教务处</w:t>
      </w:r>
      <w:r w:rsidR="009F40A9" w:rsidRPr="009F40A9">
        <w:rPr>
          <w:rFonts w:hint="eastAsia"/>
          <w:sz w:val="28"/>
        </w:rPr>
        <w:t>228</w:t>
      </w:r>
      <w:r w:rsidR="009F40A9" w:rsidRPr="009F40A9">
        <w:rPr>
          <w:rFonts w:hint="eastAsia"/>
          <w:sz w:val="28"/>
        </w:rPr>
        <w:t>办公室</w:t>
      </w:r>
      <w:r w:rsidR="009F40A9">
        <w:rPr>
          <w:rFonts w:hint="eastAsia"/>
          <w:sz w:val="28"/>
        </w:rPr>
        <w:t>刘敏老师处</w:t>
      </w:r>
      <w:r w:rsidR="001C6692">
        <w:rPr>
          <w:rFonts w:hint="eastAsia"/>
          <w:sz w:val="28"/>
        </w:rPr>
        <w:t>，待全院汇总、初审后，</w:t>
      </w:r>
      <w:r w:rsidR="009F40A9" w:rsidRPr="009F40A9">
        <w:rPr>
          <w:rFonts w:hint="eastAsia"/>
          <w:sz w:val="28"/>
        </w:rPr>
        <w:t>提交学院</w:t>
      </w:r>
      <w:r w:rsidR="001C6692">
        <w:rPr>
          <w:rFonts w:hint="eastAsia"/>
          <w:sz w:val="28"/>
        </w:rPr>
        <w:t>进一步</w:t>
      </w:r>
      <w:r w:rsidR="009F40A9" w:rsidRPr="009F40A9">
        <w:rPr>
          <w:rFonts w:hint="eastAsia"/>
          <w:sz w:val="28"/>
        </w:rPr>
        <w:t>论证、评审，再推荐上报四川省教育厅</w:t>
      </w:r>
      <w:r w:rsidR="00385E20">
        <w:rPr>
          <w:rFonts w:hint="eastAsia"/>
          <w:sz w:val="28"/>
        </w:rPr>
        <w:t>和</w:t>
      </w:r>
      <w:r w:rsidR="00385E20" w:rsidRPr="00385E20">
        <w:rPr>
          <w:rFonts w:hint="eastAsia"/>
          <w:sz w:val="28"/>
        </w:rPr>
        <w:t>上传到教育部全国职业院校专业设置管理与公共信息服务平台。</w:t>
      </w:r>
    </w:p>
    <w:p w:rsidR="0040465F" w:rsidRPr="0040465F" w:rsidRDefault="0040465F" w:rsidP="00385E20">
      <w:pPr>
        <w:ind w:firstLineChars="200" w:firstLine="560"/>
        <w:rPr>
          <w:sz w:val="28"/>
        </w:rPr>
      </w:pPr>
    </w:p>
    <w:p w:rsidR="004D561F" w:rsidRPr="00667886" w:rsidRDefault="00667886" w:rsidP="009A2B00">
      <w:pPr>
        <w:ind w:firstLineChars="200" w:firstLine="560"/>
        <w:rPr>
          <w:sz w:val="28"/>
        </w:rPr>
      </w:pPr>
      <w:r w:rsidRPr="009A2B00">
        <w:rPr>
          <w:rFonts w:hint="eastAsia"/>
          <w:sz w:val="28"/>
        </w:rPr>
        <w:t>附件：四川省教育厅办公室关于做好</w:t>
      </w:r>
      <w:r w:rsidRPr="009A2B00">
        <w:rPr>
          <w:rFonts w:hint="eastAsia"/>
          <w:sz w:val="28"/>
        </w:rPr>
        <w:t>2018</w:t>
      </w:r>
      <w:r w:rsidRPr="009A2B00">
        <w:rPr>
          <w:rFonts w:hint="eastAsia"/>
          <w:sz w:val="28"/>
        </w:rPr>
        <w:t>年四川省高等职业学</w:t>
      </w:r>
      <w:r w:rsidRPr="009F40A9">
        <w:rPr>
          <w:rFonts w:hint="eastAsia"/>
          <w:sz w:val="28"/>
        </w:rPr>
        <w:t>校拟招生专业申报工作的通知</w:t>
      </w:r>
    </w:p>
    <w:p w:rsidR="00CC4063" w:rsidRPr="001C6692" w:rsidRDefault="001C6692" w:rsidP="001C6692">
      <w:pPr>
        <w:ind w:right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</w:t>
      </w:r>
      <w:r w:rsidR="00667886">
        <w:rPr>
          <w:rFonts w:hint="eastAsia"/>
          <w:sz w:val="28"/>
        </w:rPr>
        <w:t xml:space="preserve"> </w:t>
      </w:r>
      <w:r w:rsidR="00CC4063" w:rsidRPr="001C6692">
        <w:rPr>
          <w:rFonts w:hint="eastAsia"/>
          <w:sz w:val="28"/>
        </w:rPr>
        <w:t>教</w:t>
      </w:r>
      <w:r w:rsidR="00CC4063" w:rsidRPr="001C6692">
        <w:rPr>
          <w:rFonts w:hint="eastAsia"/>
          <w:sz w:val="28"/>
        </w:rPr>
        <w:t xml:space="preserve"> </w:t>
      </w:r>
      <w:proofErr w:type="gramStart"/>
      <w:r w:rsidR="00CC4063" w:rsidRPr="001C6692">
        <w:rPr>
          <w:rFonts w:hint="eastAsia"/>
          <w:sz w:val="28"/>
        </w:rPr>
        <w:t>务</w:t>
      </w:r>
      <w:proofErr w:type="gramEnd"/>
      <w:r w:rsidR="00CC4063" w:rsidRPr="001C6692">
        <w:rPr>
          <w:rFonts w:hint="eastAsia"/>
          <w:sz w:val="28"/>
        </w:rPr>
        <w:t xml:space="preserve"> </w:t>
      </w:r>
      <w:r w:rsidR="00CC4063" w:rsidRPr="001C6692">
        <w:rPr>
          <w:rFonts w:hint="eastAsia"/>
          <w:sz w:val="28"/>
        </w:rPr>
        <w:t>处</w:t>
      </w:r>
    </w:p>
    <w:p w:rsidR="00CC4063" w:rsidRPr="001C6692" w:rsidRDefault="004D561F" w:rsidP="00FE6CE9">
      <w:pPr>
        <w:ind w:right="560" w:firstLineChars="1950" w:firstLine="5460"/>
        <w:rPr>
          <w:sz w:val="28"/>
        </w:rPr>
      </w:pPr>
      <w:bookmarkStart w:id="0" w:name="_GoBack"/>
      <w:bookmarkEnd w:id="0"/>
      <w:r w:rsidRPr="001C6692">
        <w:rPr>
          <w:rFonts w:hint="eastAsia"/>
          <w:sz w:val="28"/>
        </w:rPr>
        <w:t>2017</w:t>
      </w:r>
      <w:r w:rsidR="00CC4063" w:rsidRPr="001C6692">
        <w:rPr>
          <w:rFonts w:hint="eastAsia"/>
          <w:sz w:val="28"/>
        </w:rPr>
        <w:t>年</w:t>
      </w:r>
      <w:r w:rsidR="00CC4063" w:rsidRPr="001C6692">
        <w:rPr>
          <w:rFonts w:hint="eastAsia"/>
          <w:sz w:val="28"/>
        </w:rPr>
        <w:t>9</w:t>
      </w:r>
      <w:r w:rsidR="00CC4063" w:rsidRPr="001C6692">
        <w:rPr>
          <w:rFonts w:hint="eastAsia"/>
          <w:sz w:val="28"/>
        </w:rPr>
        <w:t>月</w:t>
      </w:r>
      <w:r w:rsidR="00667886">
        <w:rPr>
          <w:rFonts w:hint="eastAsia"/>
          <w:sz w:val="28"/>
        </w:rPr>
        <w:t>19</w:t>
      </w:r>
      <w:r w:rsidR="00CC4063" w:rsidRPr="001C6692">
        <w:rPr>
          <w:rFonts w:hint="eastAsia"/>
          <w:sz w:val="28"/>
        </w:rPr>
        <w:t>日</w:t>
      </w:r>
    </w:p>
    <w:sectPr w:rsidR="00CC4063" w:rsidRPr="001C6692" w:rsidSect="00971C5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89" w:rsidRDefault="00BD4A89" w:rsidP="006F4F9A">
      <w:r>
        <w:separator/>
      </w:r>
    </w:p>
  </w:endnote>
  <w:endnote w:type="continuationSeparator" w:id="0">
    <w:p w:rsidR="00BD4A89" w:rsidRDefault="00BD4A89" w:rsidP="006F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89" w:rsidRDefault="00BD4A89" w:rsidP="006F4F9A">
      <w:r>
        <w:separator/>
      </w:r>
    </w:p>
  </w:footnote>
  <w:footnote w:type="continuationSeparator" w:id="0">
    <w:p w:rsidR="00BD4A89" w:rsidRDefault="00BD4A89" w:rsidP="006F4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63"/>
    <w:rsid w:val="00013D8F"/>
    <w:rsid w:val="00033C5F"/>
    <w:rsid w:val="001C6692"/>
    <w:rsid w:val="0025304D"/>
    <w:rsid w:val="00344C97"/>
    <w:rsid w:val="00385E20"/>
    <w:rsid w:val="0040465F"/>
    <w:rsid w:val="00440F1F"/>
    <w:rsid w:val="004C4827"/>
    <w:rsid w:val="004D561F"/>
    <w:rsid w:val="005D1968"/>
    <w:rsid w:val="005D666A"/>
    <w:rsid w:val="00667886"/>
    <w:rsid w:val="006A5F35"/>
    <w:rsid w:val="006F4F9A"/>
    <w:rsid w:val="008E4B54"/>
    <w:rsid w:val="00971C57"/>
    <w:rsid w:val="0099630C"/>
    <w:rsid w:val="009A2B00"/>
    <w:rsid w:val="009F40A9"/>
    <w:rsid w:val="00B33AF0"/>
    <w:rsid w:val="00BD4A89"/>
    <w:rsid w:val="00C03636"/>
    <w:rsid w:val="00CC4063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F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F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F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0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nzy</cp:lastModifiedBy>
  <cp:revision>22</cp:revision>
  <cp:lastPrinted>2017-09-20T03:09:00Z</cp:lastPrinted>
  <dcterms:created xsi:type="dcterms:W3CDTF">2017-09-15T01:11:00Z</dcterms:created>
  <dcterms:modified xsi:type="dcterms:W3CDTF">2017-09-20T03:32:00Z</dcterms:modified>
</cp:coreProperties>
</file>