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BAC" w:rsidRPr="00B33033" w:rsidRDefault="001426E7" w:rsidP="00BC6BAC">
      <w:pPr>
        <w:spacing w:line="400" w:lineRule="exact"/>
        <w:jc w:val="center"/>
        <w:rPr>
          <w:rFonts w:eastAsia="方正小标宋简体"/>
          <w:b/>
          <w:sz w:val="36"/>
          <w:szCs w:val="36"/>
        </w:rPr>
      </w:pPr>
      <w:r>
        <w:rPr>
          <w:rFonts w:eastAsia="方正小标宋简体" w:hint="eastAsia"/>
          <w:b/>
          <w:sz w:val="36"/>
          <w:szCs w:val="36"/>
        </w:rPr>
        <w:t xml:space="preserve">   </w:t>
      </w:r>
      <w:r w:rsidR="00BC6BAC" w:rsidRPr="00B33033">
        <w:rPr>
          <w:rFonts w:eastAsia="方正小标宋简体"/>
          <w:b/>
          <w:sz w:val="36"/>
          <w:szCs w:val="36"/>
        </w:rPr>
        <w:t>关于做好</w:t>
      </w:r>
      <w:r w:rsidR="00BC6BAC" w:rsidRPr="00B33033">
        <w:rPr>
          <w:rFonts w:eastAsia="方正小标宋简体"/>
          <w:b/>
          <w:sz w:val="36"/>
          <w:szCs w:val="36"/>
        </w:rPr>
        <w:t>201</w:t>
      </w:r>
      <w:r w:rsidR="00BC6BAC">
        <w:rPr>
          <w:rFonts w:eastAsia="方正小标宋简体" w:hint="eastAsia"/>
          <w:b/>
          <w:sz w:val="36"/>
          <w:szCs w:val="36"/>
        </w:rPr>
        <w:t>8</w:t>
      </w:r>
      <w:r w:rsidR="00BC6BAC" w:rsidRPr="00B33033">
        <w:rPr>
          <w:rFonts w:eastAsia="方正小标宋简体"/>
          <w:b/>
          <w:sz w:val="36"/>
          <w:szCs w:val="36"/>
        </w:rPr>
        <w:t>年优秀教师、优秀教育管理工作者评选</w:t>
      </w:r>
      <w:r>
        <w:rPr>
          <w:rFonts w:eastAsia="方正小标宋简体" w:hint="eastAsia"/>
          <w:b/>
          <w:sz w:val="36"/>
          <w:szCs w:val="36"/>
        </w:rPr>
        <w:t>工作</w:t>
      </w:r>
      <w:r w:rsidR="00BC6BAC" w:rsidRPr="00B33033">
        <w:rPr>
          <w:rFonts w:eastAsia="方正小标宋简体"/>
          <w:b/>
          <w:sz w:val="36"/>
          <w:szCs w:val="36"/>
        </w:rPr>
        <w:t>的通知</w:t>
      </w:r>
    </w:p>
    <w:p w:rsidR="00BC6BAC" w:rsidRPr="00B33033" w:rsidRDefault="00BC6BAC" w:rsidP="00BC6BAC">
      <w:pPr>
        <w:rPr>
          <w:rFonts w:eastAsia="仿宋_GB2312"/>
          <w:sz w:val="32"/>
          <w:szCs w:val="32"/>
        </w:rPr>
      </w:pPr>
      <w:r w:rsidRPr="00B33033">
        <w:rPr>
          <w:rFonts w:eastAsia="仿宋_GB2312"/>
          <w:sz w:val="32"/>
          <w:szCs w:val="32"/>
        </w:rPr>
        <w:t>各系、各部门：</w:t>
      </w:r>
    </w:p>
    <w:p w:rsidR="00BC6BAC" w:rsidRPr="00B33033" w:rsidRDefault="00BC6BAC" w:rsidP="00BC6BAC">
      <w:pPr>
        <w:ind w:firstLineChars="250" w:firstLine="800"/>
        <w:rPr>
          <w:rFonts w:eastAsia="仿宋_GB2312"/>
          <w:sz w:val="32"/>
          <w:szCs w:val="32"/>
        </w:rPr>
      </w:pPr>
      <w:r w:rsidRPr="00B33033">
        <w:rPr>
          <w:rFonts w:eastAsia="仿宋_GB2312"/>
          <w:sz w:val="32"/>
          <w:szCs w:val="32"/>
        </w:rPr>
        <w:t>为贯彻落</w:t>
      </w:r>
      <w:proofErr w:type="gramStart"/>
      <w:r w:rsidRPr="00B33033">
        <w:rPr>
          <w:rFonts w:eastAsia="仿宋_GB2312"/>
          <w:sz w:val="32"/>
          <w:szCs w:val="32"/>
        </w:rPr>
        <w:t>实</w:t>
      </w:r>
      <w:r w:rsidR="001426E7">
        <w:rPr>
          <w:rFonts w:eastAsia="仿宋_GB2312" w:hint="eastAsia"/>
          <w:sz w:val="32"/>
          <w:szCs w:val="32"/>
        </w:rPr>
        <w:t>习近</w:t>
      </w:r>
      <w:proofErr w:type="gramEnd"/>
      <w:r w:rsidR="001426E7">
        <w:rPr>
          <w:rFonts w:eastAsia="仿宋_GB2312" w:hint="eastAsia"/>
          <w:sz w:val="32"/>
          <w:szCs w:val="32"/>
        </w:rPr>
        <w:t>平新时代中国特色社会主义思想</w:t>
      </w:r>
      <w:r w:rsidR="00A90183" w:rsidRPr="00B33033">
        <w:rPr>
          <w:rFonts w:eastAsia="仿宋_GB2312"/>
          <w:sz w:val="32"/>
          <w:szCs w:val="32"/>
        </w:rPr>
        <w:t>和</w:t>
      </w:r>
      <w:r w:rsidR="001426E7" w:rsidRPr="00B33033">
        <w:rPr>
          <w:rFonts w:eastAsia="仿宋_GB2312"/>
          <w:sz w:val="32"/>
          <w:szCs w:val="32"/>
        </w:rPr>
        <w:t>党的</w:t>
      </w:r>
      <w:r w:rsidR="001426E7">
        <w:rPr>
          <w:rFonts w:eastAsia="仿宋_GB2312" w:hint="eastAsia"/>
          <w:sz w:val="32"/>
          <w:szCs w:val="32"/>
        </w:rPr>
        <w:t>“</w:t>
      </w:r>
      <w:r w:rsidR="001426E7" w:rsidRPr="00B33033">
        <w:rPr>
          <w:rFonts w:eastAsia="仿宋_GB2312"/>
          <w:sz w:val="32"/>
          <w:szCs w:val="32"/>
        </w:rPr>
        <w:t>十</w:t>
      </w:r>
      <w:r w:rsidR="001426E7">
        <w:rPr>
          <w:rFonts w:eastAsia="仿宋_GB2312" w:hint="eastAsia"/>
          <w:sz w:val="32"/>
          <w:szCs w:val="32"/>
        </w:rPr>
        <w:t>九</w:t>
      </w:r>
      <w:r w:rsidR="001426E7" w:rsidRPr="00B33033">
        <w:rPr>
          <w:rFonts w:eastAsia="仿宋_GB2312"/>
          <w:sz w:val="32"/>
          <w:szCs w:val="32"/>
        </w:rPr>
        <w:t>大</w:t>
      </w:r>
      <w:r w:rsidR="001426E7" w:rsidRPr="00B33033">
        <w:rPr>
          <w:rFonts w:eastAsia="仿宋_GB2312"/>
          <w:sz w:val="32"/>
          <w:szCs w:val="32"/>
        </w:rPr>
        <w:t>”</w:t>
      </w:r>
      <w:r w:rsidR="001426E7">
        <w:rPr>
          <w:rFonts w:eastAsia="仿宋_GB2312" w:hint="eastAsia"/>
          <w:sz w:val="32"/>
          <w:szCs w:val="32"/>
        </w:rPr>
        <w:t>精神</w:t>
      </w:r>
      <w:r w:rsidRPr="00B33033">
        <w:rPr>
          <w:rFonts w:eastAsia="仿宋_GB2312"/>
          <w:sz w:val="32"/>
          <w:szCs w:val="32"/>
        </w:rPr>
        <w:t>，深入开展</w:t>
      </w:r>
      <w:r w:rsidRPr="00B33033">
        <w:rPr>
          <w:rFonts w:eastAsia="仿宋_GB2312"/>
          <w:sz w:val="32"/>
          <w:szCs w:val="32"/>
        </w:rPr>
        <w:t xml:space="preserve"> “</w:t>
      </w:r>
      <w:r w:rsidRPr="00B33033">
        <w:rPr>
          <w:rFonts w:eastAsia="仿宋_GB2312"/>
          <w:sz w:val="32"/>
          <w:szCs w:val="32"/>
        </w:rPr>
        <w:t>两学一做</w:t>
      </w:r>
      <w:r w:rsidRPr="00B33033">
        <w:rPr>
          <w:rFonts w:eastAsia="仿宋_GB2312"/>
          <w:sz w:val="32"/>
          <w:szCs w:val="32"/>
        </w:rPr>
        <w:t>”</w:t>
      </w:r>
      <w:r w:rsidRPr="00B33033">
        <w:rPr>
          <w:rFonts w:eastAsia="仿宋_GB2312"/>
          <w:sz w:val="32"/>
          <w:szCs w:val="32"/>
        </w:rPr>
        <w:t>教育实践活动，进一步调动广大教职工教书育人、管理育人和服务育人的积极性，</w:t>
      </w:r>
      <w:r w:rsidR="001426E7" w:rsidRPr="00B33033">
        <w:rPr>
          <w:rFonts w:eastAsia="仿宋_GB2312"/>
          <w:sz w:val="32"/>
          <w:szCs w:val="32"/>
        </w:rPr>
        <w:t>推进实施</w:t>
      </w:r>
      <w:r w:rsidR="001426E7">
        <w:rPr>
          <w:rFonts w:eastAsia="仿宋_GB2312" w:hint="eastAsia"/>
          <w:sz w:val="32"/>
          <w:szCs w:val="32"/>
        </w:rPr>
        <w:t>“</w:t>
      </w:r>
      <w:r w:rsidR="001426E7" w:rsidRPr="00B33033">
        <w:rPr>
          <w:rFonts w:eastAsia="仿宋_GB2312"/>
          <w:sz w:val="32"/>
          <w:szCs w:val="32"/>
        </w:rPr>
        <w:t>1210</w:t>
      </w:r>
      <w:r w:rsidR="001426E7">
        <w:rPr>
          <w:rFonts w:eastAsia="仿宋_GB2312" w:hint="eastAsia"/>
          <w:sz w:val="32"/>
          <w:szCs w:val="32"/>
        </w:rPr>
        <w:t>”</w:t>
      </w:r>
      <w:r w:rsidR="001426E7" w:rsidRPr="00B33033">
        <w:rPr>
          <w:rFonts w:eastAsia="仿宋_GB2312"/>
          <w:sz w:val="32"/>
          <w:szCs w:val="32"/>
        </w:rPr>
        <w:t>发展战略</w:t>
      </w:r>
      <w:r w:rsidR="001426E7" w:rsidRPr="00B33033">
        <w:rPr>
          <w:rFonts w:eastAsia="仿宋_GB2312"/>
          <w:sz w:val="32"/>
          <w:szCs w:val="32"/>
        </w:rPr>
        <w:t>,</w:t>
      </w:r>
      <w:r w:rsidRPr="00B33033">
        <w:rPr>
          <w:rFonts w:eastAsia="仿宋_GB2312"/>
          <w:sz w:val="32"/>
          <w:szCs w:val="32"/>
        </w:rPr>
        <w:t>落实学院</w:t>
      </w:r>
      <w:r>
        <w:rPr>
          <w:rFonts w:eastAsia="仿宋_GB2312" w:hint="eastAsia"/>
          <w:sz w:val="32"/>
          <w:szCs w:val="32"/>
        </w:rPr>
        <w:t>“</w:t>
      </w:r>
      <w:r w:rsidRPr="00B33033">
        <w:rPr>
          <w:rFonts w:eastAsia="仿宋_GB2312"/>
          <w:sz w:val="32"/>
          <w:szCs w:val="32"/>
        </w:rPr>
        <w:t>3050</w:t>
      </w:r>
      <w:r>
        <w:rPr>
          <w:rFonts w:eastAsia="仿宋_GB2312" w:hint="eastAsia"/>
          <w:sz w:val="32"/>
          <w:szCs w:val="32"/>
        </w:rPr>
        <w:t>”</w:t>
      </w:r>
      <w:r w:rsidRPr="00B33033">
        <w:rPr>
          <w:rFonts w:eastAsia="仿宋_GB2312"/>
          <w:sz w:val="32"/>
          <w:szCs w:val="32"/>
        </w:rPr>
        <w:t>计划，建设西部一流、全国知名的优质高职院校。经学院研究决定，拟</w:t>
      </w:r>
      <w:r w:rsidR="00A90183">
        <w:rPr>
          <w:rFonts w:eastAsia="仿宋_GB2312" w:hint="eastAsia"/>
          <w:sz w:val="32"/>
          <w:szCs w:val="32"/>
        </w:rPr>
        <w:t>评选、</w:t>
      </w:r>
      <w:r w:rsidR="00A90183" w:rsidRPr="00B33033">
        <w:rPr>
          <w:rFonts w:eastAsia="仿宋_GB2312"/>
          <w:sz w:val="32"/>
          <w:szCs w:val="32"/>
        </w:rPr>
        <w:t>表彰</w:t>
      </w:r>
      <w:r w:rsidR="00A90183">
        <w:rPr>
          <w:rFonts w:eastAsia="仿宋_GB2312" w:hint="eastAsia"/>
          <w:sz w:val="32"/>
          <w:szCs w:val="32"/>
        </w:rPr>
        <w:t>一批</w:t>
      </w:r>
      <w:r w:rsidRPr="00B33033">
        <w:rPr>
          <w:rFonts w:eastAsia="仿宋_GB2312"/>
          <w:sz w:val="32"/>
          <w:szCs w:val="32"/>
        </w:rPr>
        <w:t>在教学、管理和服务岗位上做出突出成绩的优秀教师、优秀教育管理工作者。现将有关事项通知如下：</w:t>
      </w:r>
    </w:p>
    <w:p w:rsidR="00BC6BAC" w:rsidRPr="00B33033" w:rsidRDefault="00BC6BAC" w:rsidP="00BC6BAC">
      <w:pPr>
        <w:ind w:firstLineChars="150" w:firstLine="482"/>
        <w:rPr>
          <w:rFonts w:eastAsia="仿宋_GB2312"/>
          <w:b/>
          <w:sz w:val="32"/>
          <w:szCs w:val="32"/>
        </w:rPr>
      </w:pPr>
      <w:r w:rsidRPr="00B33033">
        <w:rPr>
          <w:rFonts w:eastAsia="仿宋_GB2312"/>
          <w:b/>
          <w:sz w:val="32"/>
          <w:szCs w:val="32"/>
        </w:rPr>
        <w:t>一、评选范围</w:t>
      </w:r>
    </w:p>
    <w:p w:rsidR="00BC6BAC" w:rsidRPr="00B33033" w:rsidRDefault="00BC6BAC" w:rsidP="00BC6BAC">
      <w:pPr>
        <w:ind w:firstLineChars="150" w:firstLine="480"/>
        <w:rPr>
          <w:rFonts w:eastAsia="仿宋_GB2312"/>
          <w:sz w:val="32"/>
          <w:szCs w:val="32"/>
        </w:rPr>
      </w:pPr>
      <w:r w:rsidRPr="00B33033">
        <w:rPr>
          <w:rFonts w:eastAsia="仿宋_GB2312"/>
          <w:sz w:val="32"/>
          <w:szCs w:val="32"/>
        </w:rPr>
        <w:t>工作满三年以上，且近两年年度考核为</w:t>
      </w:r>
      <w:r>
        <w:rPr>
          <w:rFonts w:eastAsia="仿宋_GB2312" w:hint="eastAsia"/>
          <w:sz w:val="32"/>
          <w:szCs w:val="32"/>
        </w:rPr>
        <w:t>“</w:t>
      </w:r>
      <w:r w:rsidRPr="00B33033">
        <w:rPr>
          <w:rFonts w:eastAsia="仿宋_GB2312"/>
          <w:sz w:val="32"/>
          <w:szCs w:val="32"/>
        </w:rPr>
        <w:t>合格</w:t>
      </w:r>
      <w:r>
        <w:rPr>
          <w:rFonts w:eastAsia="仿宋_GB2312" w:hint="eastAsia"/>
          <w:sz w:val="32"/>
          <w:szCs w:val="32"/>
        </w:rPr>
        <w:t>”</w:t>
      </w:r>
      <w:r w:rsidRPr="00B33033">
        <w:rPr>
          <w:rFonts w:eastAsia="仿宋_GB2312"/>
          <w:sz w:val="32"/>
          <w:szCs w:val="32"/>
        </w:rPr>
        <w:t>及以上的本院在编在岗教职工，均可参加评选。</w:t>
      </w:r>
    </w:p>
    <w:p w:rsidR="00BC6BAC" w:rsidRPr="00B33033" w:rsidRDefault="00BC6BAC" w:rsidP="00BC6BAC">
      <w:pPr>
        <w:ind w:firstLineChars="150" w:firstLine="482"/>
        <w:rPr>
          <w:rFonts w:eastAsia="仿宋_GB2312"/>
          <w:b/>
          <w:sz w:val="32"/>
          <w:szCs w:val="32"/>
        </w:rPr>
      </w:pPr>
      <w:r w:rsidRPr="00B33033">
        <w:rPr>
          <w:rFonts w:eastAsia="仿宋_GB2312"/>
          <w:b/>
          <w:sz w:val="32"/>
          <w:szCs w:val="32"/>
        </w:rPr>
        <w:t>二、评选条件</w:t>
      </w:r>
    </w:p>
    <w:p w:rsidR="00BC6BAC" w:rsidRPr="00B33033" w:rsidRDefault="00BC6BAC" w:rsidP="00BC6BAC">
      <w:pPr>
        <w:ind w:firstLineChars="150" w:firstLine="482"/>
        <w:rPr>
          <w:rFonts w:eastAsia="仿宋_GB2312"/>
          <w:b/>
          <w:sz w:val="32"/>
          <w:szCs w:val="32"/>
        </w:rPr>
      </w:pPr>
      <w:r w:rsidRPr="00B33033">
        <w:rPr>
          <w:rFonts w:eastAsia="仿宋_GB2312"/>
          <w:b/>
          <w:sz w:val="32"/>
          <w:szCs w:val="32"/>
        </w:rPr>
        <w:t>（一）基本条件</w:t>
      </w:r>
    </w:p>
    <w:p w:rsidR="00BC6BAC" w:rsidRPr="00B33033" w:rsidRDefault="00BC6BAC" w:rsidP="00BC6BAC">
      <w:pPr>
        <w:ind w:firstLineChars="150" w:firstLine="480"/>
        <w:rPr>
          <w:rFonts w:eastAsia="仿宋_GB2312"/>
          <w:sz w:val="32"/>
          <w:szCs w:val="32"/>
        </w:rPr>
      </w:pPr>
      <w:r w:rsidRPr="00B33033">
        <w:rPr>
          <w:rFonts w:eastAsia="仿宋_GB2312"/>
          <w:sz w:val="32"/>
          <w:szCs w:val="32"/>
        </w:rPr>
        <w:t>认真学习贯彻落实党的</w:t>
      </w:r>
      <w:r w:rsidR="00A90183">
        <w:rPr>
          <w:rFonts w:eastAsia="仿宋_GB2312" w:hint="eastAsia"/>
          <w:sz w:val="32"/>
          <w:szCs w:val="32"/>
        </w:rPr>
        <w:t>“</w:t>
      </w:r>
      <w:r w:rsidRPr="00B33033">
        <w:rPr>
          <w:rFonts w:eastAsia="仿宋_GB2312"/>
          <w:sz w:val="32"/>
          <w:szCs w:val="32"/>
        </w:rPr>
        <w:t>十</w:t>
      </w:r>
      <w:r>
        <w:rPr>
          <w:rFonts w:eastAsia="仿宋_GB2312" w:hint="eastAsia"/>
          <w:sz w:val="32"/>
          <w:szCs w:val="32"/>
        </w:rPr>
        <w:t>九</w:t>
      </w:r>
      <w:r w:rsidRPr="00B33033">
        <w:rPr>
          <w:rFonts w:eastAsia="仿宋_GB2312"/>
          <w:sz w:val="32"/>
          <w:szCs w:val="32"/>
        </w:rPr>
        <w:t>大</w:t>
      </w:r>
      <w:r w:rsidRPr="00B33033">
        <w:rPr>
          <w:rFonts w:eastAsia="仿宋_GB2312"/>
          <w:sz w:val="32"/>
          <w:szCs w:val="32"/>
        </w:rPr>
        <w:t>”</w:t>
      </w:r>
      <w:r w:rsidRPr="00B33033">
        <w:rPr>
          <w:rFonts w:eastAsia="仿宋_GB2312"/>
          <w:sz w:val="32"/>
          <w:szCs w:val="32"/>
        </w:rPr>
        <w:t>和</w:t>
      </w:r>
      <w:r>
        <w:rPr>
          <w:rFonts w:eastAsia="仿宋_GB2312" w:hint="eastAsia"/>
          <w:sz w:val="32"/>
          <w:szCs w:val="32"/>
        </w:rPr>
        <w:t>习近平新时代中国特色社会主义思想</w:t>
      </w:r>
      <w:r w:rsidRPr="00B33033">
        <w:rPr>
          <w:rFonts w:eastAsia="仿宋_GB2312"/>
          <w:sz w:val="32"/>
          <w:szCs w:val="32"/>
        </w:rPr>
        <w:t>，遵守国家法律法规，忠诚</w:t>
      </w:r>
      <w:r w:rsidR="003A5D14">
        <w:rPr>
          <w:rFonts w:eastAsia="仿宋_GB2312" w:hint="eastAsia"/>
          <w:sz w:val="32"/>
          <w:szCs w:val="32"/>
        </w:rPr>
        <w:t>党</w:t>
      </w:r>
      <w:r w:rsidRPr="00B33033">
        <w:rPr>
          <w:rFonts w:eastAsia="仿宋_GB2312"/>
          <w:sz w:val="32"/>
          <w:szCs w:val="32"/>
        </w:rPr>
        <w:t>的教育事业，带头</w:t>
      </w:r>
      <w:proofErr w:type="gramStart"/>
      <w:r w:rsidRPr="00B33033">
        <w:rPr>
          <w:rFonts w:eastAsia="仿宋_GB2312"/>
          <w:sz w:val="32"/>
          <w:szCs w:val="32"/>
        </w:rPr>
        <w:t>践行</w:t>
      </w:r>
      <w:proofErr w:type="gramEnd"/>
      <w:r w:rsidRPr="00B33033">
        <w:rPr>
          <w:rFonts w:eastAsia="仿宋_GB2312"/>
          <w:sz w:val="32"/>
          <w:szCs w:val="32"/>
        </w:rPr>
        <w:t>社会主义核心价值观，模范履行岗位职责，充分展现新时</w:t>
      </w:r>
      <w:r>
        <w:rPr>
          <w:rFonts w:eastAsia="仿宋_GB2312" w:hint="eastAsia"/>
          <w:sz w:val="32"/>
          <w:szCs w:val="32"/>
        </w:rPr>
        <w:t>代</w:t>
      </w:r>
      <w:r w:rsidRPr="00B33033">
        <w:rPr>
          <w:rFonts w:eastAsia="仿宋_GB2312"/>
          <w:sz w:val="32"/>
          <w:szCs w:val="32"/>
        </w:rPr>
        <w:t>人民教师的光辉形象和教育工作者的良好形象。</w:t>
      </w:r>
    </w:p>
    <w:p w:rsidR="00BC6BAC" w:rsidRPr="00B33033" w:rsidRDefault="00BC6BAC" w:rsidP="00BC6BAC">
      <w:pPr>
        <w:ind w:firstLineChars="150" w:firstLine="482"/>
        <w:rPr>
          <w:rFonts w:eastAsia="仿宋_GB2312"/>
          <w:b/>
          <w:sz w:val="32"/>
          <w:szCs w:val="32"/>
        </w:rPr>
      </w:pPr>
      <w:r w:rsidRPr="00B33033">
        <w:rPr>
          <w:rFonts w:eastAsia="仿宋_GB2312"/>
          <w:b/>
          <w:sz w:val="32"/>
          <w:szCs w:val="32"/>
        </w:rPr>
        <w:t>（</w:t>
      </w:r>
      <w:r>
        <w:rPr>
          <w:rFonts w:eastAsia="仿宋_GB2312" w:hint="eastAsia"/>
          <w:b/>
          <w:sz w:val="32"/>
          <w:szCs w:val="32"/>
        </w:rPr>
        <w:t>二</w:t>
      </w:r>
      <w:r w:rsidRPr="00B33033">
        <w:rPr>
          <w:rFonts w:eastAsia="仿宋_GB2312"/>
          <w:b/>
          <w:sz w:val="32"/>
          <w:szCs w:val="32"/>
        </w:rPr>
        <w:t>）评选</w:t>
      </w:r>
      <w:r>
        <w:rPr>
          <w:rFonts w:eastAsia="仿宋_GB2312" w:hint="eastAsia"/>
          <w:b/>
          <w:sz w:val="32"/>
          <w:szCs w:val="32"/>
        </w:rPr>
        <w:t>“</w:t>
      </w:r>
      <w:r w:rsidRPr="00B33033">
        <w:rPr>
          <w:rFonts w:eastAsia="仿宋_GB2312"/>
          <w:b/>
          <w:sz w:val="32"/>
          <w:szCs w:val="32"/>
        </w:rPr>
        <w:t>优秀教师</w:t>
      </w:r>
      <w:r>
        <w:rPr>
          <w:rFonts w:eastAsia="仿宋_GB2312" w:hint="eastAsia"/>
          <w:b/>
          <w:sz w:val="32"/>
          <w:szCs w:val="32"/>
        </w:rPr>
        <w:t>”</w:t>
      </w:r>
      <w:r w:rsidRPr="00B33033">
        <w:rPr>
          <w:rFonts w:eastAsia="仿宋_GB2312"/>
          <w:b/>
          <w:sz w:val="32"/>
          <w:szCs w:val="32"/>
        </w:rPr>
        <w:t>具体条件</w:t>
      </w:r>
    </w:p>
    <w:p w:rsidR="00BC6BAC" w:rsidRPr="00B33033" w:rsidRDefault="00BC6BAC" w:rsidP="00BC6BAC">
      <w:pPr>
        <w:ind w:firstLineChars="150" w:firstLine="480"/>
        <w:rPr>
          <w:rFonts w:eastAsia="仿宋_GB2312"/>
          <w:sz w:val="32"/>
          <w:szCs w:val="32"/>
        </w:rPr>
      </w:pPr>
      <w:r w:rsidRPr="00B33033">
        <w:rPr>
          <w:rFonts w:eastAsia="仿宋_GB2312"/>
          <w:sz w:val="32"/>
          <w:szCs w:val="32"/>
        </w:rPr>
        <w:t>1</w:t>
      </w:r>
      <w:r w:rsidRPr="00B33033">
        <w:rPr>
          <w:rFonts w:eastAsia="仿宋_GB2312"/>
          <w:sz w:val="32"/>
          <w:szCs w:val="32"/>
        </w:rPr>
        <w:t>、忠诚党的教育事业，政治立场坚定，有强烈的事业心、责任感和团结协作精神，师德高尚，治学严谨。</w:t>
      </w:r>
    </w:p>
    <w:p w:rsidR="00BC6BAC" w:rsidRPr="00B33033" w:rsidRDefault="00BC6BAC" w:rsidP="00BC6BAC">
      <w:pPr>
        <w:ind w:firstLineChars="150" w:firstLine="480"/>
        <w:rPr>
          <w:rFonts w:eastAsia="仿宋_GB2312"/>
          <w:sz w:val="32"/>
          <w:szCs w:val="32"/>
        </w:rPr>
      </w:pPr>
      <w:r w:rsidRPr="00B33033">
        <w:rPr>
          <w:rFonts w:eastAsia="仿宋_GB2312"/>
          <w:sz w:val="32"/>
          <w:szCs w:val="32"/>
        </w:rPr>
        <w:t>2</w:t>
      </w:r>
      <w:r w:rsidRPr="00B33033">
        <w:rPr>
          <w:rFonts w:eastAsia="仿宋_GB2312"/>
          <w:sz w:val="32"/>
          <w:szCs w:val="32"/>
        </w:rPr>
        <w:t>、坚守教育教学一线，高质量地完成教育教学工作任务，</w:t>
      </w:r>
      <w:r w:rsidRPr="00B33033">
        <w:rPr>
          <w:rFonts w:eastAsia="仿宋_GB2312"/>
          <w:sz w:val="32"/>
          <w:szCs w:val="32"/>
        </w:rPr>
        <w:lastRenderedPageBreak/>
        <w:t>努力推进教学创新，在提高教育教学质量方面成绩显著。</w:t>
      </w:r>
    </w:p>
    <w:p w:rsidR="00BC6BAC" w:rsidRPr="00B33033" w:rsidRDefault="00BC6BAC" w:rsidP="00BC6BAC">
      <w:pPr>
        <w:ind w:firstLineChars="150" w:firstLine="480"/>
        <w:rPr>
          <w:rFonts w:eastAsia="仿宋_GB2312"/>
          <w:sz w:val="32"/>
          <w:szCs w:val="32"/>
        </w:rPr>
      </w:pPr>
      <w:r w:rsidRPr="00B33033">
        <w:rPr>
          <w:rFonts w:eastAsia="仿宋_GB2312"/>
          <w:sz w:val="32"/>
          <w:szCs w:val="32"/>
        </w:rPr>
        <w:t>3</w:t>
      </w:r>
      <w:r w:rsidRPr="00B33033">
        <w:rPr>
          <w:rFonts w:eastAsia="仿宋_GB2312"/>
          <w:sz w:val="32"/>
          <w:szCs w:val="32"/>
        </w:rPr>
        <w:t>、切实履行教师岗位职责和义务，具有良好的职业道德，作风正派，为人师表，教书育人，热爱学生，尊重学生人格。</w:t>
      </w:r>
    </w:p>
    <w:p w:rsidR="00BC6BAC" w:rsidRPr="00B33033" w:rsidRDefault="00BC6BAC" w:rsidP="00BC6BAC">
      <w:pPr>
        <w:ind w:firstLineChars="150" w:firstLine="480"/>
        <w:rPr>
          <w:rFonts w:eastAsia="仿宋_GB2312"/>
          <w:sz w:val="32"/>
          <w:szCs w:val="32"/>
        </w:rPr>
      </w:pPr>
      <w:r w:rsidRPr="00B33033">
        <w:rPr>
          <w:rFonts w:eastAsia="仿宋_GB2312"/>
          <w:sz w:val="32"/>
          <w:szCs w:val="32"/>
        </w:rPr>
        <w:t>4</w:t>
      </w:r>
      <w:r w:rsidRPr="00B33033">
        <w:rPr>
          <w:rFonts w:eastAsia="仿宋_GB2312"/>
          <w:sz w:val="32"/>
          <w:szCs w:val="32"/>
        </w:rPr>
        <w:t>、具有奉献精神，近两年无教学事故。</w:t>
      </w:r>
    </w:p>
    <w:p w:rsidR="00BC6BAC" w:rsidRPr="00B33033" w:rsidRDefault="00BC6BAC" w:rsidP="00BC6BAC">
      <w:pPr>
        <w:ind w:firstLineChars="150" w:firstLine="480"/>
        <w:rPr>
          <w:rFonts w:eastAsia="仿宋_GB2312"/>
          <w:sz w:val="32"/>
          <w:szCs w:val="32"/>
        </w:rPr>
      </w:pPr>
      <w:r w:rsidRPr="00B33033">
        <w:rPr>
          <w:rFonts w:eastAsia="仿宋_GB2312"/>
          <w:sz w:val="32"/>
          <w:szCs w:val="32"/>
        </w:rPr>
        <w:t>5</w:t>
      </w:r>
      <w:r w:rsidRPr="00B33033">
        <w:rPr>
          <w:rFonts w:eastAsia="仿宋_GB2312"/>
          <w:sz w:val="32"/>
          <w:szCs w:val="32"/>
        </w:rPr>
        <w:t>、与时俱进，开拓创新，积极参加培训进修，进行知识更新，不断提高知识水平和教育教学能力。</w:t>
      </w:r>
    </w:p>
    <w:p w:rsidR="00BC6BAC" w:rsidRPr="00B33033" w:rsidRDefault="00BC6BAC" w:rsidP="00BC6BAC">
      <w:pPr>
        <w:ind w:firstLineChars="150" w:firstLine="480"/>
        <w:rPr>
          <w:rFonts w:eastAsia="仿宋_GB2312"/>
          <w:sz w:val="32"/>
          <w:szCs w:val="32"/>
        </w:rPr>
      </w:pPr>
      <w:r w:rsidRPr="00B33033">
        <w:rPr>
          <w:rFonts w:eastAsia="仿宋_GB2312"/>
          <w:sz w:val="32"/>
          <w:szCs w:val="32"/>
        </w:rPr>
        <w:t>6</w:t>
      </w:r>
      <w:r w:rsidRPr="00B33033">
        <w:rPr>
          <w:rFonts w:eastAsia="仿宋_GB2312"/>
          <w:sz w:val="32"/>
          <w:szCs w:val="32"/>
        </w:rPr>
        <w:t>、积极探索和推进教学改革，参与省、市、院级教改试点专业的建设；或参与省、院级精品课程建设；或指导学生参加院级以上专业竞赛并取得名次；或近两年内主、参编专著或教材；或承担院级以上科研课题。</w:t>
      </w:r>
    </w:p>
    <w:p w:rsidR="00BC6BAC" w:rsidRPr="00B33033" w:rsidRDefault="00BC6BAC" w:rsidP="00BC6BAC">
      <w:pPr>
        <w:ind w:firstLineChars="150" w:firstLine="480"/>
        <w:rPr>
          <w:rFonts w:eastAsia="仿宋_GB2312"/>
          <w:sz w:val="32"/>
          <w:szCs w:val="32"/>
        </w:rPr>
      </w:pPr>
      <w:r w:rsidRPr="00B33033">
        <w:rPr>
          <w:rFonts w:eastAsia="仿宋_GB2312"/>
          <w:sz w:val="32"/>
          <w:szCs w:val="32"/>
        </w:rPr>
        <w:t>7</w:t>
      </w:r>
      <w:r w:rsidRPr="00B33033">
        <w:rPr>
          <w:rFonts w:eastAsia="仿宋_GB2312"/>
          <w:sz w:val="32"/>
          <w:szCs w:val="32"/>
        </w:rPr>
        <w:t>、近一年来，有下列情形之一者，在推荐工作中</w:t>
      </w:r>
      <w:r w:rsidRPr="00B33033">
        <w:rPr>
          <w:rFonts w:eastAsia="仿宋_GB2312"/>
          <w:sz w:val="32"/>
          <w:szCs w:val="32"/>
        </w:rPr>
        <w:t>“</w:t>
      </w:r>
      <w:r w:rsidRPr="00B33033">
        <w:rPr>
          <w:rFonts w:eastAsia="仿宋_GB2312"/>
          <w:sz w:val="32"/>
          <w:szCs w:val="32"/>
        </w:rPr>
        <w:t>一票否决</w:t>
      </w:r>
      <w:r w:rsidRPr="00B33033">
        <w:rPr>
          <w:rFonts w:eastAsia="仿宋_GB2312"/>
          <w:sz w:val="32"/>
          <w:szCs w:val="32"/>
        </w:rPr>
        <w:t>”</w:t>
      </w:r>
      <w:r w:rsidRPr="00B33033">
        <w:rPr>
          <w:rFonts w:eastAsia="仿宋_GB2312"/>
          <w:sz w:val="32"/>
          <w:szCs w:val="32"/>
        </w:rPr>
        <w:t>：</w:t>
      </w:r>
    </w:p>
    <w:p w:rsidR="00BC6BAC" w:rsidRPr="00B33033" w:rsidRDefault="00BC6BAC" w:rsidP="00BC6BAC">
      <w:pPr>
        <w:ind w:firstLineChars="150" w:firstLine="480"/>
        <w:rPr>
          <w:rFonts w:eastAsia="仿宋_GB2312"/>
          <w:sz w:val="32"/>
          <w:szCs w:val="32"/>
        </w:rPr>
      </w:pPr>
      <w:r w:rsidRPr="00B33033">
        <w:rPr>
          <w:rFonts w:eastAsia="仿宋_GB2312"/>
          <w:sz w:val="32"/>
          <w:szCs w:val="32"/>
        </w:rPr>
        <w:t>（</w:t>
      </w:r>
      <w:r w:rsidRPr="00B33033">
        <w:rPr>
          <w:rFonts w:eastAsia="仿宋_GB2312"/>
          <w:sz w:val="32"/>
          <w:szCs w:val="32"/>
        </w:rPr>
        <w:t>1</w:t>
      </w:r>
      <w:r w:rsidRPr="00B33033">
        <w:rPr>
          <w:rFonts w:eastAsia="仿宋_GB2312"/>
          <w:sz w:val="32"/>
          <w:szCs w:val="32"/>
        </w:rPr>
        <w:t>）受到党纪政纪处分或通报批评的；</w:t>
      </w:r>
    </w:p>
    <w:p w:rsidR="00BC6BAC" w:rsidRPr="00B33033" w:rsidRDefault="00BC6BAC" w:rsidP="00BC6BAC">
      <w:pPr>
        <w:ind w:firstLineChars="150" w:firstLine="480"/>
        <w:rPr>
          <w:rFonts w:eastAsia="仿宋_GB2312"/>
          <w:sz w:val="32"/>
          <w:szCs w:val="32"/>
        </w:rPr>
      </w:pPr>
      <w:r w:rsidRPr="00B33033">
        <w:rPr>
          <w:rFonts w:eastAsia="仿宋_GB2312"/>
          <w:sz w:val="32"/>
          <w:szCs w:val="32"/>
        </w:rPr>
        <w:t>（</w:t>
      </w:r>
      <w:r w:rsidRPr="00B33033">
        <w:rPr>
          <w:rFonts w:eastAsia="仿宋_GB2312"/>
          <w:sz w:val="32"/>
          <w:szCs w:val="32"/>
        </w:rPr>
        <w:t>2</w:t>
      </w:r>
      <w:r w:rsidRPr="00B33033">
        <w:rPr>
          <w:rFonts w:eastAsia="仿宋_GB2312"/>
          <w:sz w:val="32"/>
          <w:szCs w:val="32"/>
        </w:rPr>
        <w:t>）体罚和变相体罚学生的；</w:t>
      </w:r>
    </w:p>
    <w:p w:rsidR="00BC6BAC" w:rsidRPr="00B33033" w:rsidRDefault="00BC6BAC" w:rsidP="00BC6BAC">
      <w:pPr>
        <w:ind w:firstLineChars="150" w:firstLine="480"/>
        <w:rPr>
          <w:rFonts w:eastAsia="仿宋_GB2312"/>
          <w:sz w:val="32"/>
          <w:szCs w:val="32"/>
        </w:rPr>
      </w:pPr>
      <w:r w:rsidRPr="00B33033">
        <w:rPr>
          <w:rFonts w:eastAsia="仿宋_GB2312"/>
          <w:sz w:val="32"/>
          <w:szCs w:val="32"/>
        </w:rPr>
        <w:t>（</w:t>
      </w:r>
      <w:r w:rsidRPr="00B33033">
        <w:rPr>
          <w:rFonts w:eastAsia="仿宋_GB2312"/>
          <w:sz w:val="32"/>
          <w:szCs w:val="32"/>
        </w:rPr>
        <w:t>3</w:t>
      </w:r>
      <w:r w:rsidRPr="00B33033">
        <w:rPr>
          <w:rFonts w:eastAsia="仿宋_GB2312"/>
          <w:sz w:val="32"/>
          <w:szCs w:val="32"/>
        </w:rPr>
        <w:t>）违反学院管理制度，情节较严重的；</w:t>
      </w:r>
    </w:p>
    <w:p w:rsidR="00BC6BAC" w:rsidRPr="00B33033" w:rsidRDefault="00BC6BAC" w:rsidP="00BC6BAC">
      <w:pPr>
        <w:ind w:firstLineChars="150" w:firstLine="480"/>
        <w:rPr>
          <w:rFonts w:eastAsia="仿宋_GB2312"/>
          <w:sz w:val="32"/>
          <w:szCs w:val="32"/>
        </w:rPr>
      </w:pPr>
      <w:r w:rsidRPr="00B33033">
        <w:rPr>
          <w:rFonts w:eastAsia="仿宋_GB2312"/>
          <w:sz w:val="32"/>
          <w:szCs w:val="32"/>
        </w:rPr>
        <w:t>（</w:t>
      </w:r>
      <w:r w:rsidRPr="00B33033">
        <w:rPr>
          <w:rFonts w:eastAsia="仿宋_GB2312"/>
          <w:sz w:val="32"/>
          <w:szCs w:val="32"/>
        </w:rPr>
        <w:t>4</w:t>
      </w:r>
      <w:r w:rsidRPr="00B33033">
        <w:rPr>
          <w:rFonts w:eastAsia="仿宋_GB2312"/>
          <w:sz w:val="32"/>
          <w:szCs w:val="32"/>
        </w:rPr>
        <w:t>）违背教师职业道德规范的；</w:t>
      </w:r>
    </w:p>
    <w:p w:rsidR="00BC6BAC" w:rsidRPr="00B33033" w:rsidRDefault="00BC6BAC" w:rsidP="00BC6BAC">
      <w:pPr>
        <w:ind w:firstLineChars="150" w:firstLine="480"/>
        <w:rPr>
          <w:rFonts w:eastAsia="仿宋_GB2312"/>
          <w:sz w:val="32"/>
          <w:szCs w:val="32"/>
        </w:rPr>
      </w:pPr>
      <w:r w:rsidRPr="00B33033">
        <w:rPr>
          <w:rFonts w:eastAsia="仿宋_GB2312"/>
          <w:sz w:val="32"/>
          <w:szCs w:val="32"/>
        </w:rPr>
        <w:t>（</w:t>
      </w:r>
      <w:r w:rsidRPr="00B33033">
        <w:rPr>
          <w:rFonts w:eastAsia="仿宋_GB2312"/>
          <w:sz w:val="32"/>
          <w:szCs w:val="32"/>
        </w:rPr>
        <w:t>5</w:t>
      </w:r>
      <w:r w:rsidRPr="00B33033">
        <w:rPr>
          <w:rFonts w:eastAsia="仿宋_GB2312"/>
          <w:sz w:val="32"/>
          <w:szCs w:val="32"/>
        </w:rPr>
        <w:t>）向学生或家长索要或变相索要财物，有违师德形象的。</w:t>
      </w:r>
    </w:p>
    <w:p w:rsidR="00BC6BAC" w:rsidRPr="00B33033" w:rsidRDefault="00BC6BAC" w:rsidP="00BC6BAC">
      <w:pPr>
        <w:ind w:firstLineChars="150" w:firstLine="482"/>
        <w:rPr>
          <w:rFonts w:eastAsia="仿宋_GB2312"/>
          <w:b/>
          <w:sz w:val="32"/>
          <w:szCs w:val="32"/>
        </w:rPr>
      </w:pPr>
      <w:r w:rsidRPr="00B33033">
        <w:rPr>
          <w:rFonts w:eastAsia="仿宋_GB2312"/>
          <w:b/>
          <w:sz w:val="32"/>
          <w:szCs w:val="32"/>
        </w:rPr>
        <w:t>（</w:t>
      </w:r>
      <w:r>
        <w:rPr>
          <w:rFonts w:eastAsia="仿宋_GB2312" w:hint="eastAsia"/>
          <w:b/>
          <w:sz w:val="32"/>
          <w:szCs w:val="32"/>
        </w:rPr>
        <w:t>三</w:t>
      </w:r>
      <w:r w:rsidRPr="00B33033">
        <w:rPr>
          <w:rFonts w:eastAsia="仿宋_GB2312"/>
          <w:b/>
          <w:sz w:val="32"/>
          <w:szCs w:val="32"/>
        </w:rPr>
        <w:t>）评选</w:t>
      </w:r>
      <w:r>
        <w:rPr>
          <w:rFonts w:eastAsia="仿宋_GB2312" w:hint="eastAsia"/>
          <w:b/>
          <w:sz w:val="32"/>
          <w:szCs w:val="32"/>
        </w:rPr>
        <w:t>“</w:t>
      </w:r>
      <w:r w:rsidRPr="00B33033">
        <w:rPr>
          <w:rFonts w:eastAsia="仿宋_GB2312"/>
          <w:b/>
          <w:sz w:val="32"/>
          <w:szCs w:val="32"/>
        </w:rPr>
        <w:t>优秀教育</w:t>
      </w:r>
      <w:r>
        <w:rPr>
          <w:rFonts w:eastAsia="仿宋_GB2312"/>
          <w:b/>
          <w:sz w:val="32"/>
          <w:szCs w:val="32"/>
        </w:rPr>
        <w:t>管理</w:t>
      </w:r>
      <w:r w:rsidRPr="00B33033">
        <w:rPr>
          <w:rFonts w:eastAsia="仿宋_GB2312"/>
          <w:b/>
          <w:sz w:val="32"/>
          <w:szCs w:val="32"/>
        </w:rPr>
        <w:t>工作者</w:t>
      </w:r>
      <w:r>
        <w:rPr>
          <w:rFonts w:eastAsia="仿宋_GB2312" w:hint="eastAsia"/>
          <w:b/>
          <w:sz w:val="32"/>
          <w:szCs w:val="32"/>
        </w:rPr>
        <w:t>”</w:t>
      </w:r>
      <w:r w:rsidRPr="00B33033">
        <w:rPr>
          <w:rFonts w:eastAsia="仿宋_GB2312"/>
          <w:b/>
          <w:sz w:val="32"/>
          <w:szCs w:val="32"/>
        </w:rPr>
        <w:t>具体条件</w:t>
      </w:r>
    </w:p>
    <w:p w:rsidR="00BC6BAC" w:rsidRPr="00B33033" w:rsidRDefault="00BC6BAC" w:rsidP="00BC6BAC">
      <w:pPr>
        <w:ind w:firstLineChars="150" w:firstLine="480"/>
        <w:rPr>
          <w:rFonts w:eastAsia="仿宋_GB2312"/>
          <w:sz w:val="32"/>
          <w:szCs w:val="32"/>
        </w:rPr>
      </w:pPr>
      <w:r w:rsidRPr="00B33033">
        <w:rPr>
          <w:rFonts w:eastAsia="仿宋_GB2312"/>
          <w:sz w:val="32"/>
          <w:szCs w:val="32"/>
        </w:rPr>
        <w:t>1</w:t>
      </w:r>
      <w:r w:rsidRPr="00B33033">
        <w:rPr>
          <w:rFonts w:eastAsia="仿宋_GB2312"/>
          <w:sz w:val="32"/>
          <w:szCs w:val="32"/>
        </w:rPr>
        <w:t>、全面贯彻党的教育方针，忠诚党的教育事业，信念坚定，品德高尚。</w:t>
      </w:r>
    </w:p>
    <w:p w:rsidR="00BC6BAC" w:rsidRPr="00B33033" w:rsidRDefault="00BC6BAC" w:rsidP="00BC6BAC">
      <w:pPr>
        <w:ind w:firstLineChars="150" w:firstLine="480"/>
        <w:rPr>
          <w:rFonts w:eastAsia="仿宋_GB2312"/>
          <w:sz w:val="32"/>
          <w:szCs w:val="32"/>
        </w:rPr>
      </w:pPr>
      <w:r w:rsidRPr="00B33033">
        <w:rPr>
          <w:rFonts w:eastAsia="仿宋_GB2312"/>
          <w:sz w:val="32"/>
          <w:szCs w:val="32"/>
        </w:rPr>
        <w:t>2</w:t>
      </w:r>
      <w:r w:rsidRPr="00B33033">
        <w:rPr>
          <w:rFonts w:eastAsia="仿宋_GB2312"/>
          <w:sz w:val="32"/>
          <w:szCs w:val="32"/>
        </w:rPr>
        <w:t>、坚持改革创新，不断探索新形势下教育管理的新思路、</w:t>
      </w:r>
      <w:r w:rsidRPr="00B33033">
        <w:rPr>
          <w:rFonts w:eastAsia="仿宋_GB2312"/>
          <w:sz w:val="32"/>
          <w:szCs w:val="32"/>
        </w:rPr>
        <w:lastRenderedPageBreak/>
        <w:t>新方法，在全面深化教育领域综合改革等方面做出重要贡献。</w:t>
      </w:r>
    </w:p>
    <w:p w:rsidR="00BC6BAC" w:rsidRPr="00B33033" w:rsidRDefault="00BC6BAC" w:rsidP="00BC6BAC">
      <w:pPr>
        <w:ind w:firstLineChars="150" w:firstLine="480"/>
        <w:rPr>
          <w:rFonts w:eastAsia="仿宋_GB2312"/>
          <w:sz w:val="32"/>
          <w:szCs w:val="32"/>
        </w:rPr>
      </w:pPr>
      <w:r w:rsidRPr="00B33033">
        <w:rPr>
          <w:rFonts w:eastAsia="仿宋_GB2312"/>
          <w:sz w:val="32"/>
          <w:szCs w:val="32"/>
        </w:rPr>
        <w:t>3</w:t>
      </w:r>
      <w:r w:rsidRPr="00B33033">
        <w:rPr>
          <w:rFonts w:eastAsia="仿宋_GB2312"/>
          <w:sz w:val="32"/>
          <w:szCs w:val="32"/>
        </w:rPr>
        <w:t>、坚持原则，秉公办事，勤勉尽责，忠于职守，具有先进的教育管理理念和较高的服务意识，模范履行岗位职责，工作业绩突出。</w:t>
      </w:r>
    </w:p>
    <w:p w:rsidR="00BC6BAC" w:rsidRPr="00B33033" w:rsidRDefault="00BC6BAC" w:rsidP="00BC6BAC">
      <w:pPr>
        <w:ind w:firstLineChars="150" w:firstLine="480"/>
        <w:rPr>
          <w:rFonts w:eastAsia="仿宋_GB2312"/>
          <w:sz w:val="32"/>
          <w:szCs w:val="32"/>
        </w:rPr>
      </w:pPr>
      <w:r w:rsidRPr="00B33033">
        <w:rPr>
          <w:rFonts w:eastAsia="仿宋_GB2312"/>
          <w:sz w:val="32"/>
          <w:szCs w:val="32"/>
        </w:rPr>
        <w:t>4</w:t>
      </w:r>
      <w:r w:rsidRPr="00B33033">
        <w:rPr>
          <w:rFonts w:eastAsia="仿宋_GB2312"/>
          <w:sz w:val="32"/>
          <w:szCs w:val="32"/>
        </w:rPr>
        <w:t>、工作作风优良，爱岗敬业，甘于奉献，在全心全意为师生服务等方面充分发挥模范带头作用。</w:t>
      </w:r>
    </w:p>
    <w:p w:rsidR="00BC6BAC" w:rsidRPr="00B33033" w:rsidRDefault="00BC6BAC" w:rsidP="00BC6BAC">
      <w:pPr>
        <w:ind w:firstLineChars="150" w:firstLine="480"/>
        <w:rPr>
          <w:rFonts w:eastAsia="仿宋_GB2312"/>
          <w:sz w:val="32"/>
          <w:szCs w:val="32"/>
        </w:rPr>
      </w:pPr>
      <w:r w:rsidRPr="00B33033">
        <w:rPr>
          <w:rFonts w:eastAsia="仿宋_GB2312"/>
          <w:sz w:val="32"/>
          <w:szCs w:val="32"/>
        </w:rPr>
        <w:t>5</w:t>
      </w:r>
      <w:r w:rsidRPr="00B33033">
        <w:rPr>
          <w:rFonts w:eastAsia="仿宋_GB2312"/>
          <w:sz w:val="32"/>
          <w:szCs w:val="32"/>
        </w:rPr>
        <w:t>、热爱学习，与时俱进，擅于在工作中学习运用各种先进的管理方法和手段，刻苦钻研业务，努力提高工作水平和工作效率，工作科学化、规范化。</w:t>
      </w:r>
    </w:p>
    <w:p w:rsidR="00BC6BAC" w:rsidRPr="00B33033" w:rsidRDefault="00BC6BAC" w:rsidP="00BC6BAC">
      <w:pPr>
        <w:ind w:firstLineChars="150" w:firstLine="480"/>
        <w:rPr>
          <w:rFonts w:eastAsia="仿宋_GB2312"/>
          <w:sz w:val="32"/>
          <w:szCs w:val="32"/>
        </w:rPr>
      </w:pPr>
      <w:r w:rsidRPr="00B33033">
        <w:rPr>
          <w:rFonts w:eastAsia="仿宋_GB2312"/>
          <w:sz w:val="32"/>
          <w:szCs w:val="32"/>
        </w:rPr>
        <w:t>6</w:t>
      </w:r>
      <w:r w:rsidRPr="00B33033">
        <w:rPr>
          <w:rFonts w:eastAsia="仿宋_GB2312"/>
          <w:sz w:val="32"/>
          <w:szCs w:val="32"/>
        </w:rPr>
        <w:t>、干群关系良好，工作耐心细致，群众满意。</w:t>
      </w:r>
    </w:p>
    <w:p w:rsidR="00BC6BAC" w:rsidRPr="00B33033" w:rsidRDefault="00BC6BAC" w:rsidP="00BC6BAC">
      <w:pPr>
        <w:ind w:firstLineChars="150" w:firstLine="480"/>
        <w:rPr>
          <w:rFonts w:eastAsia="仿宋_GB2312"/>
          <w:sz w:val="32"/>
          <w:szCs w:val="32"/>
        </w:rPr>
      </w:pPr>
      <w:r w:rsidRPr="00B33033">
        <w:rPr>
          <w:rFonts w:eastAsia="仿宋_GB2312"/>
          <w:sz w:val="32"/>
          <w:szCs w:val="32"/>
        </w:rPr>
        <w:t>7</w:t>
      </w:r>
      <w:r w:rsidRPr="00B33033">
        <w:rPr>
          <w:rFonts w:eastAsia="仿宋_GB2312"/>
          <w:sz w:val="32"/>
          <w:szCs w:val="32"/>
        </w:rPr>
        <w:t>、近一年来，有下列情形之一者，在推荐工作中</w:t>
      </w:r>
      <w:r w:rsidRPr="00B33033">
        <w:rPr>
          <w:rFonts w:eastAsia="仿宋_GB2312"/>
          <w:sz w:val="32"/>
          <w:szCs w:val="32"/>
        </w:rPr>
        <w:t>“</w:t>
      </w:r>
      <w:r w:rsidRPr="00B33033">
        <w:rPr>
          <w:rFonts w:eastAsia="仿宋_GB2312"/>
          <w:sz w:val="32"/>
          <w:szCs w:val="32"/>
        </w:rPr>
        <w:t>一票否决</w:t>
      </w:r>
      <w:r w:rsidRPr="00B33033">
        <w:rPr>
          <w:rFonts w:eastAsia="仿宋_GB2312"/>
          <w:sz w:val="32"/>
          <w:szCs w:val="32"/>
        </w:rPr>
        <w:t>”</w:t>
      </w:r>
      <w:r w:rsidRPr="00B33033">
        <w:rPr>
          <w:rFonts w:eastAsia="仿宋_GB2312"/>
          <w:sz w:val="32"/>
          <w:szCs w:val="32"/>
        </w:rPr>
        <w:t>：</w:t>
      </w:r>
    </w:p>
    <w:p w:rsidR="00BC6BAC" w:rsidRPr="00B33033" w:rsidRDefault="00BC6BAC" w:rsidP="00BC6BAC">
      <w:pPr>
        <w:ind w:firstLineChars="150" w:firstLine="480"/>
        <w:rPr>
          <w:rFonts w:eastAsia="仿宋_GB2312"/>
          <w:sz w:val="32"/>
          <w:szCs w:val="32"/>
        </w:rPr>
      </w:pPr>
      <w:r w:rsidRPr="00B33033">
        <w:rPr>
          <w:rFonts w:eastAsia="仿宋_GB2312"/>
          <w:sz w:val="32"/>
          <w:szCs w:val="32"/>
        </w:rPr>
        <w:t>（</w:t>
      </w:r>
      <w:r w:rsidRPr="00B33033">
        <w:rPr>
          <w:rFonts w:eastAsia="仿宋_GB2312"/>
          <w:sz w:val="32"/>
          <w:szCs w:val="32"/>
        </w:rPr>
        <w:t>1</w:t>
      </w:r>
      <w:r w:rsidRPr="00B33033">
        <w:rPr>
          <w:rFonts w:eastAsia="仿宋_GB2312"/>
          <w:sz w:val="32"/>
          <w:szCs w:val="32"/>
        </w:rPr>
        <w:t>）受到党纪政纪处分或通报批评的；</w:t>
      </w:r>
    </w:p>
    <w:p w:rsidR="00BC6BAC" w:rsidRPr="00B33033" w:rsidRDefault="00BC6BAC" w:rsidP="00BC6BAC">
      <w:pPr>
        <w:ind w:firstLineChars="150" w:firstLine="480"/>
        <w:rPr>
          <w:rFonts w:eastAsia="仿宋_GB2312"/>
          <w:sz w:val="32"/>
          <w:szCs w:val="32"/>
        </w:rPr>
      </w:pPr>
      <w:r w:rsidRPr="00B33033">
        <w:rPr>
          <w:rFonts w:eastAsia="仿宋_GB2312"/>
          <w:sz w:val="32"/>
          <w:szCs w:val="32"/>
        </w:rPr>
        <w:t>（</w:t>
      </w:r>
      <w:r w:rsidRPr="00B33033">
        <w:rPr>
          <w:rFonts w:eastAsia="仿宋_GB2312"/>
          <w:sz w:val="32"/>
          <w:szCs w:val="32"/>
        </w:rPr>
        <w:t>2</w:t>
      </w:r>
      <w:r w:rsidRPr="00B33033">
        <w:rPr>
          <w:rFonts w:eastAsia="仿宋_GB2312"/>
          <w:sz w:val="32"/>
          <w:szCs w:val="32"/>
        </w:rPr>
        <w:t>）体罚和变相体罚学生的；</w:t>
      </w:r>
    </w:p>
    <w:p w:rsidR="00BC6BAC" w:rsidRPr="00B33033" w:rsidRDefault="00BC6BAC" w:rsidP="00BC6BAC">
      <w:pPr>
        <w:ind w:firstLineChars="150" w:firstLine="480"/>
        <w:rPr>
          <w:rFonts w:eastAsia="仿宋_GB2312"/>
          <w:sz w:val="32"/>
          <w:szCs w:val="32"/>
        </w:rPr>
      </w:pPr>
      <w:r w:rsidRPr="00B33033">
        <w:rPr>
          <w:rFonts w:eastAsia="仿宋_GB2312"/>
          <w:sz w:val="32"/>
          <w:szCs w:val="32"/>
        </w:rPr>
        <w:t>（</w:t>
      </w:r>
      <w:r w:rsidRPr="00B33033">
        <w:rPr>
          <w:rFonts w:eastAsia="仿宋_GB2312"/>
          <w:sz w:val="32"/>
          <w:szCs w:val="32"/>
        </w:rPr>
        <w:t>3</w:t>
      </w:r>
      <w:r w:rsidRPr="00B33033">
        <w:rPr>
          <w:rFonts w:eastAsia="仿宋_GB2312"/>
          <w:sz w:val="32"/>
          <w:szCs w:val="32"/>
        </w:rPr>
        <w:t>）违反学院管理制度，情节较严重的；</w:t>
      </w:r>
    </w:p>
    <w:p w:rsidR="00BC6BAC" w:rsidRPr="00B33033" w:rsidRDefault="00BC6BAC" w:rsidP="00BC6BAC">
      <w:pPr>
        <w:ind w:firstLineChars="150" w:firstLine="480"/>
        <w:rPr>
          <w:rFonts w:eastAsia="仿宋_GB2312"/>
          <w:sz w:val="32"/>
          <w:szCs w:val="32"/>
        </w:rPr>
      </w:pPr>
      <w:r w:rsidRPr="00B33033">
        <w:rPr>
          <w:rFonts w:eastAsia="仿宋_GB2312"/>
          <w:sz w:val="32"/>
          <w:szCs w:val="32"/>
        </w:rPr>
        <w:t>（</w:t>
      </w:r>
      <w:r w:rsidRPr="00B33033">
        <w:rPr>
          <w:rFonts w:eastAsia="仿宋_GB2312"/>
          <w:sz w:val="32"/>
          <w:szCs w:val="32"/>
        </w:rPr>
        <w:t>4</w:t>
      </w:r>
      <w:r w:rsidRPr="00B33033">
        <w:rPr>
          <w:rFonts w:eastAsia="仿宋_GB2312"/>
          <w:sz w:val="32"/>
          <w:szCs w:val="32"/>
        </w:rPr>
        <w:t>）违背教师职业道德规范的；</w:t>
      </w:r>
    </w:p>
    <w:p w:rsidR="00BC6BAC" w:rsidRPr="00B33033" w:rsidRDefault="00BC6BAC" w:rsidP="00BC6BAC">
      <w:pPr>
        <w:ind w:firstLineChars="150" w:firstLine="480"/>
        <w:rPr>
          <w:rFonts w:eastAsia="仿宋_GB2312"/>
          <w:sz w:val="32"/>
          <w:szCs w:val="32"/>
        </w:rPr>
      </w:pPr>
      <w:r w:rsidRPr="00B33033">
        <w:rPr>
          <w:rFonts w:eastAsia="仿宋_GB2312"/>
          <w:sz w:val="32"/>
          <w:szCs w:val="32"/>
        </w:rPr>
        <w:t>（</w:t>
      </w:r>
      <w:r w:rsidRPr="00B33033">
        <w:rPr>
          <w:rFonts w:eastAsia="仿宋_GB2312"/>
          <w:sz w:val="32"/>
          <w:szCs w:val="32"/>
        </w:rPr>
        <w:t>5</w:t>
      </w:r>
      <w:r w:rsidRPr="00B33033">
        <w:rPr>
          <w:rFonts w:eastAsia="仿宋_GB2312"/>
          <w:sz w:val="32"/>
          <w:szCs w:val="32"/>
        </w:rPr>
        <w:t>）向学生或家长索要或变相索要财物，有违师德形象的。</w:t>
      </w:r>
    </w:p>
    <w:p w:rsidR="00BC6BAC" w:rsidRPr="00B33033" w:rsidRDefault="00BC6BAC" w:rsidP="00BC6BAC">
      <w:pPr>
        <w:ind w:firstLineChars="150" w:firstLine="482"/>
        <w:rPr>
          <w:rFonts w:eastAsia="仿宋_GB2312"/>
          <w:b/>
          <w:sz w:val="32"/>
          <w:szCs w:val="32"/>
        </w:rPr>
      </w:pPr>
      <w:r w:rsidRPr="00B33033">
        <w:rPr>
          <w:rFonts w:eastAsia="仿宋_GB2312"/>
          <w:b/>
          <w:sz w:val="32"/>
          <w:szCs w:val="32"/>
        </w:rPr>
        <w:t>三、</w:t>
      </w:r>
      <w:r>
        <w:rPr>
          <w:rFonts w:eastAsia="仿宋_GB2312" w:hint="eastAsia"/>
          <w:b/>
          <w:sz w:val="32"/>
          <w:szCs w:val="32"/>
        </w:rPr>
        <w:t>评选</w:t>
      </w:r>
      <w:r w:rsidRPr="00B33033">
        <w:rPr>
          <w:rFonts w:eastAsia="仿宋_GB2312"/>
          <w:b/>
          <w:sz w:val="32"/>
          <w:szCs w:val="32"/>
        </w:rPr>
        <w:t>名额</w:t>
      </w:r>
    </w:p>
    <w:p w:rsidR="00BC6BAC" w:rsidRPr="00B33033" w:rsidRDefault="00BC6BAC" w:rsidP="00BC6BAC">
      <w:pPr>
        <w:ind w:firstLineChars="150" w:firstLine="480"/>
        <w:rPr>
          <w:rFonts w:eastAsia="仿宋_GB2312"/>
          <w:sz w:val="32"/>
          <w:szCs w:val="32"/>
        </w:rPr>
      </w:pPr>
      <w:r w:rsidRPr="00B33033">
        <w:rPr>
          <w:rFonts w:eastAsia="仿宋_GB2312"/>
          <w:sz w:val="32"/>
          <w:szCs w:val="32"/>
        </w:rPr>
        <w:t>各系按教师总人数的</w:t>
      </w:r>
      <w:r>
        <w:rPr>
          <w:rFonts w:eastAsia="仿宋_GB2312" w:hint="eastAsia"/>
          <w:sz w:val="32"/>
          <w:szCs w:val="32"/>
        </w:rPr>
        <w:t>5</w:t>
      </w:r>
      <w:r w:rsidRPr="00B33033">
        <w:rPr>
          <w:rFonts w:eastAsia="仿宋_GB2312"/>
          <w:sz w:val="32"/>
          <w:szCs w:val="32"/>
        </w:rPr>
        <w:t>%</w:t>
      </w:r>
      <w:r>
        <w:rPr>
          <w:rFonts w:eastAsia="仿宋_GB2312" w:hint="eastAsia"/>
          <w:sz w:val="32"/>
          <w:szCs w:val="32"/>
        </w:rPr>
        <w:t>推荐优秀教师</w:t>
      </w:r>
      <w:r w:rsidRPr="00B33033">
        <w:rPr>
          <w:rFonts w:eastAsia="仿宋_GB2312"/>
          <w:sz w:val="32"/>
          <w:szCs w:val="32"/>
        </w:rPr>
        <w:t>；各部门以政治学习小组为单位，按政治学习小组教职工总人数的</w:t>
      </w:r>
      <w:r w:rsidRPr="00B33033">
        <w:rPr>
          <w:rFonts w:eastAsia="仿宋_GB2312"/>
          <w:sz w:val="32"/>
          <w:szCs w:val="32"/>
        </w:rPr>
        <w:t>5%</w:t>
      </w:r>
      <w:r w:rsidRPr="00B33033">
        <w:rPr>
          <w:rFonts w:eastAsia="仿宋_GB2312"/>
          <w:sz w:val="32"/>
          <w:szCs w:val="32"/>
        </w:rPr>
        <w:t>推荐</w:t>
      </w:r>
      <w:r>
        <w:rPr>
          <w:rFonts w:eastAsia="仿宋_GB2312" w:hint="eastAsia"/>
          <w:sz w:val="32"/>
          <w:szCs w:val="32"/>
        </w:rPr>
        <w:t>优秀教育管理工作者</w:t>
      </w:r>
      <w:r w:rsidRPr="00B33033">
        <w:rPr>
          <w:rFonts w:eastAsia="仿宋_GB2312"/>
          <w:sz w:val="32"/>
          <w:szCs w:val="32"/>
        </w:rPr>
        <w:t>。</w:t>
      </w:r>
    </w:p>
    <w:p w:rsidR="00BC6BAC" w:rsidRPr="00B33033" w:rsidRDefault="00BC6BAC" w:rsidP="00BC6BAC">
      <w:pPr>
        <w:ind w:firstLineChars="150" w:firstLine="482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lastRenderedPageBreak/>
        <w:t>四、</w:t>
      </w:r>
      <w:r w:rsidRPr="00B33033">
        <w:rPr>
          <w:rFonts w:eastAsia="仿宋_GB2312"/>
          <w:b/>
          <w:sz w:val="32"/>
          <w:szCs w:val="32"/>
        </w:rPr>
        <w:t>评选办法及要求</w:t>
      </w:r>
    </w:p>
    <w:p w:rsidR="00BC6BAC" w:rsidRPr="00B33033" w:rsidRDefault="00BC6BAC" w:rsidP="00BC6BAC">
      <w:pPr>
        <w:ind w:firstLineChars="150" w:firstLine="480"/>
        <w:rPr>
          <w:rFonts w:eastAsia="仿宋_GB2312"/>
          <w:sz w:val="32"/>
          <w:szCs w:val="32"/>
        </w:rPr>
      </w:pPr>
      <w:r w:rsidRPr="00B33033">
        <w:rPr>
          <w:rFonts w:eastAsia="仿宋_GB2312"/>
          <w:sz w:val="32"/>
          <w:szCs w:val="32"/>
        </w:rPr>
        <w:t>1</w:t>
      </w:r>
      <w:r w:rsidRPr="00B33033">
        <w:rPr>
          <w:rFonts w:eastAsia="仿宋_GB2312"/>
          <w:sz w:val="32"/>
          <w:szCs w:val="32"/>
        </w:rPr>
        <w:t>、本次评选工作本着公开、公平、公正的原则，</w:t>
      </w:r>
      <w:r>
        <w:rPr>
          <w:rFonts w:eastAsia="仿宋_GB2312"/>
          <w:sz w:val="32"/>
          <w:szCs w:val="32"/>
        </w:rPr>
        <w:t>各系</w:t>
      </w:r>
      <w:r>
        <w:rPr>
          <w:rFonts w:eastAsia="仿宋_GB2312" w:hint="eastAsia"/>
          <w:sz w:val="32"/>
          <w:szCs w:val="32"/>
        </w:rPr>
        <w:t>、</w:t>
      </w:r>
      <w:r w:rsidRPr="00B33033">
        <w:rPr>
          <w:rFonts w:eastAsia="仿宋_GB2312"/>
          <w:sz w:val="32"/>
          <w:szCs w:val="32"/>
        </w:rPr>
        <w:t>各部门召开</w:t>
      </w:r>
      <w:r>
        <w:rPr>
          <w:rFonts w:eastAsia="仿宋_GB2312"/>
          <w:sz w:val="32"/>
          <w:szCs w:val="32"/>
        </w:rPr>
        <w:t>教职工</w:t>
      </w:r>
      <w:r w:rsidRPr="00B33033">
        <w:rPr>
          <w:rFonts w:eastAsia="仿宋_GB2312"/>
          <w:sz w:val="32"/>
          <w:szCs w:val="32"/>
        </w:rPr>
        <w:t>会议，学习文件精神，公布评选条件、办法及要求，在充分酝酿、民主评议的基础上，推选优秀教师、优秀教育工作者，保证评选工作的公正性和透明度，确保评选质量。</w:t>
      </w:r>
    </w:p>
    <w:p w:rsidR="00BC6BAC" w:rsidRPr="00B33033" w:rsidRDefault="00BC6BAC" w:rsidP="00BC6BAC">
      <w:pPr>
        <w:ind w:firstLineChars="150" w:firstLine="480"/>
        <w:rPr>
          <w:rFonts w:eastAsia="仿宋_GB2312"/>
          <w:sz w:val="32"/>
          <w:szCs w:val="32"/>
        </w:rPr>
      </w:pPr>
      <w:r w:rsidRPr="00B33033">
        <w:rPr>
          <w:rFonts w:eastAsia="仿宋_GB2312"/>
          <w:sz w:val="32"/>
          <w:szCs w:val="32"/>
        </w:rPr>
        <w:t>2</w:t>
      </w:r>
      <w:r w:rsidRPr="00B33033">
        <w:rPr>
          <w:rFonts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各系</w:t>
      </w:r>
      <w:r>
        <w:rPr>
          <w:rFonts w:eastAsia="仿宋_GB2312" w:hint="eastAsia"/>
          <w:sz w:val="32"/>
          <w:szCs w:val="32"/>
        </w:rPr>
        <w:t>、</w:t>
      </w:r>
      <w:r w:rsidRPr="00B33033">
        <w:rPr>
          <w:rFonts w:eastAsia="仿宋_GB2312"/>
          <w:sz w:val="32"/>
          <w:szCs w:val="32"/>
        </w:rPr>
        <w:t>各部门要坚持实事求是、优中选优、宁缺毋滥原则，确保推荐人选符合条件、名副其实、群众公认。</w:t>
      </w:r>
    </w:p>
    <w:p w:rsidR="00BC6BAC" w:rsidRPr="00B33033" w:rsidRDefault="00BC6BAC" w:rsidP="00BC6BAC">
      <w:pPr>
        <w:ind w:firstLineChars="150" w:firstLine="480"/>
        <w:rPr>
          <w:rFonts w:eastAsia="仿宋_GB2312"/>
          <w:sz w:val="32"/>
          <w:szCs w:val="32"/>
        </w:rPr>
      </w:pPr>
      <w:r w:rsidRPr="00B33033">
        <w:rPr>
          <w:rFonts w:eastAsia="仿宋_GB2312"/>
          <w:sz w:val="32"/>
          <w:szCs w:val="32"/>
        </w:rPr>
        <w:t>3</w:t>
      </w:r>
      <w:r w:rsidRPr="00B33033">
        <w:rPr>
          <w:rFonts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各系</w:t>
      </w:r>
      <w:r>
        <w:rPr>
          <w:rFonts w:eastAsia="仿宋_GB2312" w:hint="eastAsia"/>
          <w:sz w:val="32"/>
          <w:szCs w:val="32"/>
        </w:rPr>
        <w:t>、</w:t>
      </w:r>
      <w:r w:rsidRPr="00B33033">
        <w:rPr>
          <w:rFonts w:eastAsia="仿宋_GB2312"/>
          <w:sz w:val="32"/>
          <w:szCs w:val="32"/>
        </w:rPr>
        <w:t>各部门于</w:t>
      </w:r>
      <w:r w:rsidRPr="00B33033">
        <w:rPr>
          <w:rFonts w:eastAsia="仿宋_GB2312"/>
          <w:sz w:val="32"/>
          <w:szCs w:val="32"/>
        </w:rPr>
        <w:t>201</w:t>
      </w:r>
      <w:r>
        <w:rPr>
          <w:rFonts w:eastAsia="仿宋_GB2312" w:hint="eastAsia"/>
          <w:sz w:val="32"/>
          <w:szCs w:val="32"/>
        </w:rPr>
        <w:t>8</w:t>
      </w:r>
      <w:r w:rsidRPr="00B33033">
        <w:rPr>
          <w:rFonts w:eastAsia="仿宋_GB2312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7</w:t>
      </w:r>
      <w:r w:rsidRPr="00B33033"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1</w:t>
      </w:r>
      <w:r w:rsidR="001426E7">
        <w:rPr>
          <w:rFonts w:eastAsia="仿宋_GB2312" w:hint="eastAsia"/>
          <w:sz w:val="32"/>
          <w:szCs w:val="32"/>
        </w:rPr>
        <w:t>0</w:t>
      </w:r>
      <w:r w:rsidRPr="00B33033">
        <w:rPr>
          <w:rFonts w:eastAsia="仿宋_GB2312"/>
          <w:sz w:val="32"/>
          <w:szCs w:val="32"/>
        </w:rPr>
        <w:t>日前将申报表和优秀事迹材料（</w:t>
      </w:r>
      <w:r w:rsidRPr="00B33033">
        <w:rPr>
          <w:rFonts w:eastAsia="仿宋_GB2312"/>
          <w:sz w:val="32"/>
          <w:szCs w:val="32"/>
        </w:rPr>
        <w:t>1500</w:t>
      </w:r>
      <w:r w:rsidRPr="00B33033">
        <w:rPr>
          <w:rFonts w:eastAsia="仿宋_GB2312"/>
          <w:sz w:val="32"/>
          <w:szCs w:val="32"/>
        </w:rPr>
        <w:t>字以上），一式两份并</w:t>
      </w:r>
      <w:proofErr w:type="gramStart"/>
      <w:r w:rsidRPr="00B33033">
        <w:rPr>
          <w:rFonts w:eastAsia="仿宋_GB2312"/>
          <w:sz w:val="32"/>
          <w:szCs w:val="32"/>
        </w:rPr>
        <w:t>附电子</w:t>
      </w:r>
      <w:proofErr w:type="gramEnd"/>
      <w:r w:rsidRPr="00B33033">
        <w:rPr>
          <w:rFonts w:eastAsia="仿宋_GB2312"/>
          <w:sz w:val="32"/>
          <w:szCs w:val="32"/>
        </w:rPr>
        <w:t>文档报人事处。由学院人事处审核相关条件，符合条件的候选人报学院</w:t>
      </w:r>
      <w:r w:rsidR="001426E7" w:rsidRPr="003A5D14">
        <w:rPr>
          <w:rFonts w:eastAsia="仿宋_GB2312" w:hint="eastAsia"/>
          <w:color w:val="000000" w:themeColor="text1"/>
          <w:sz w:val="32"/>
          <w:szCs w:val="32"/>
        </w:rPr>
        <w:t>党委会</w:t>
      </w:r>
      <w:r w:rsidRPr="00B33033">
        <w:rPr>
          <w:rFonts w:eastAsia="仿宋_GB2312"/>
          <w:sz w:val="32"/>
          <w:szCs w:val="32"/>
        </w:rPr>
        <w:t>研究</w:t>
      </w:r>
      <w:r w:rsidR="003A5D14">
        <w:rPr>
          <w:rFonts w:eastAsia="仿宋_GB2312" w:hint="eastAsia"/>
          <w:sz w:val="32"/>
          <w:szCs w:val="32"/>
        </w:rPr>
        <w:t>审</w:t>
      </w:r>
      <w:r w:rsidRPr="00B33033">
        <w:rPr>
          <w:rFonts w:eastAsia="仿宋_GB2312"/>
          <w:sz w:val="32"/>
          <w:szCs w:val="32"/>
        </w:rPr>
        <w:t>定后进行公示。公示无异议后进行表彰。逾期不上报材料，视为自动弃权。推荐材料、申报表全部</w:t>
      </w:r>
      <w:r w:rsidRPr="00B33033">
        <w:rPr>
          <w:rFonts w:eastAsia="仿宋_GB2312"/>
          <w:sz w:val="32"/>
          <w:szCs w:val="32"/>
        </w:rPr>
        <w:t>A4</w:t>
      </w:r>
      <w:r w:rsidRPr="00B33033">
        <w:rPr>
          <w:rFonts w:eastAsia="仿宋_GB2312"/>
          <w:sz w:val="32"/>
          <w:szCs w:val="32"/>
        </w:rPr>
        <w:t>纸双面打印。</w:t>
      </w:r>
    </w:p>
    <w:p w:rsidR="001426E7" w:rsidRDefault="00BC6BAC" w:rsidP="001426E7">
      <w:pPr>
        <w:ind w:firstLineChars="150" w:firstLine="480"/>
        <w:rPr>
          <w:rFonts w:eastAsia="仿宋_GB2312"/>
          <w:sz w:val="32"/>
          <w:szCs w:val="32"/>
        </w:rPr>
      </w:pPr>
      <w:r w:rsidRPr="00B33033">
        <w:rPr>
          <w:rFonts w:eastAsia="仿宋_GB2312"/>
          <w:sz w:val="32"/>
          <w:szCs w:val="32"/>
        </w:rPr>
        <w:t>附件：</w:t>
      </w:r>
    </w:p>
    <w:p w:rsidR="00BC6BAC" w:rsidRDefault="00BC6BAC" w:rsidP="001426E7">
      <w:pPr>
        <w:ind w:firstLineChars="150" w:firstLine="480"/>
        <w:rPr>
          <w:rFonts w:eastAsia="仿宋_GB2312"/>
          <w:sz w:val="32"/>
          <w:szCs w:val="32"/>
        </w:rPr>
      </w:pPr>
      <w:r w:rsidRPr="00B33033">
        <w:rPr>
          <w:rFonts w:eastAsia="仿宋_GB2312"/>
          <w:sz w:val="32"/>
          <w:szCs w:val="32"/>
        </w:rPr>
        <w:t>1</w:t>
      </w:r>
      <w:r w:rsidRPr="00B33033">
        <w:rPr>
          <w:rFonts w:eastAsia="仿宋_GB2312"/>
          <w:sz w:val="32"/>
          <w:szCs w:val="32"/>
        </w:rPr>
        <w:t>、</w:t>
      </w:r>
      <w:r w:rsidR="001426E7" w:rsidRPr="00B33033">
        <w:rPr>
          <w:rFonts w:eastAsia="仿宋_GB2312"/>
          <w:sz w:val="32"/>
          <w:szCs w:val="32"/>
        </w:rPr>
        <w:t>南充职业技术学院优秀教师申报表</w:t>
      </w:r>
    </w:p>
    <w:p w:rsidR="00BC6BAC" w:rsidRPr="00B33033" w:rsidRDefault="001426E7" w:rsidP="00BC6BAC">
      <w:pPr>
        <w:ind w:firstLineChars="150" w:firstLine="48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</w:t>
      </w:r>
      <w:r w:rsidR="00BC6BAC">
        <w:rPr>
          <w:rFonts w:eastAsia="仿宋_GB2312" w:hint="eastAsia"/>
          <w:sz w:val="32"/>
          <w:szCs w:val="32"/>
        </w:rPr>
        <w:t>、</w:t>
      </w:r>
      <w:r w:rsidRPr="00B33033">
        <w:rPr>
          <w:rFonts w:eastAsia="仿宋_GB2312"/>
          <w:sz w:val="32"/>
          <w:szCs w:val="32"/>
        </w:rPr>
        <w:t>南充职业技术学院优秀教育</w:t>
      </w:r>
      <w:r w:rsidR="00AD4624">
        <w:rPr>
          <w:rFonts w:eastAsia="仿宋_GB2312" w:hint="eastAsia"/>
          <w:sz w:val="32"/>
          <w:szCs w:val="32"/>
        </w:rPr>
        <w:t>管理</w:t>
      </w:r>
      <w:bookmarkStart w:id="0" w:name="_GoBack"/>
      <w:bookmarkEnd w:id="0"/>
      <w:r w:rsidRPr="00B33033">
        <w:rPr>
          <w:rFonts w:eastAsia="仿宋_GB2312"/>
          <w:sz w:val="32"/>
          <w:szCs w:val="32"/>
        </w:rPr>
        <w:t>工作者申报表</w:t>
      </w:r>
    </w:p>
    <w:p w:rsidR="00BC6BAC" w:rsidRPr="00B33033" w:rsidRDefault="00BC6BAC" w:rsidP="00BC6BAC">
      <w:pPr>
        <w:ind w:firstLineChars="150" w:firstLine="480"/>
        <w:rPr>
          <w:rFonts w:eastAsia="仿宋_GB2312"/>
          <w:sz w:val="32"/>
          <w:szCs w:val="32"/>
        </w:rPr>
      </w:pPr>
      <w:r w:rsidRPr="00B33033">
        <w:rPr>
          <w:rFonts w:eastAsia="仿宋_GB2312"/>
          <w:sz w:val="32"/>
          <w:szCs w:val="32"/>
        </w:rPr>
        <w:t xml:space="preserve">      </w:t>
      </w:r>
    </w:p>
    <w:p w:rsidR="00BC6BAC" w:rsidRPr="00B33033" w:rsidRDefault="004B37A4" w:rsidP="004B37A4">
      <w:pPr>
        <w:ind w:right="640" w:firstLineChars="150" w:firstLine="480"/>
        <w:jc w:val="center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                    </w:t>
      </w:r>
      <w:r>
        <w:rPr>
          <w:rFonts w:eastAsia="仿宋_GB2312" w:hint="eastAsia"/>
          <w:sz w:val="32"/>
          <w:szCs w:val="32"/>
        </w:rPr>
        <w:t>人事处</w:t>
      </w:r>
    </w:p>
    <w:p w:rsidR="00BC6BAC" w:rsidRPr="00B33033" w:rsidRDefault="00BC6BAC" w:rsidP="00BC6BAC">
      <w:pPr>
        <w:ind w:firstLineChars="150" w:firstLine="480"/>
        <w:jc w:val="right"/>
        <w:rPr>
          <w:rFonts w:eastAsia="仿宋_GB2312"/>
          <w:sz w:val="32"/>
          <w:szCs w:val="32"/>
        </w:rPr>
      </w:pPr>
      <w:r w:rsidRPr="00B33033">
        <w:rPr>
          <w:rFonts w:eastAsia="仿宋_GB2312"/>
          <w:sz w:val="32"/>
          <w:szCs w:val="32"/>
        </w:rPr>
        <w:t>201</w:t>
      </w:r>
      <w:r w:rsidR="00822305">
        <w:rPr>
          <w:rFonts w:eastAsia="仿宋_GB2312" w:hint="eastAsia"/>
          <w:sz w:val="32"/>
          <w:szCs w:val="32"/>
        </w:rPr>
        <w:t>8</w:t>
      </w:r>
      <w:r w:rsidRPr="00B33033">
        <w:rPr>
          <w:rFonts w:eastAsia="仿宋_GB2312"/>
          <w:sz w:val="32"/>
          <w:szCs w:val="32"/>
        </w:rPr>
        <w:t>年</w:t>
      </w:r>
      <w:r w:rsidR="003A5D14">
        <w:rPr>
          <w:rFonts w:eastAsia="仿宋_GB2312" w:hint="eastAsia"/>
          <w:sz w:val="32"/>
          <w:szCs w:val="32"/>
        </w:rPr>
        <w:t>7</w:t>
      </w:r>
      <w:r w:rsidRPr="00B33033"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4</w:t>
      </w:r>
      <w:r w:rsidRPr="00B33033">
        <w:rPr>
          <w:rFonts w:eastAsia="仿宋_GB2312"/>
          <w:sz w:val="32"/>
          <w:szCs w:val="32"/>
        </w:rPr>
        <w:t>日</w:t>
      </w:r>
      <w:r w:rsidRPr="00B33033">
        <w:rPr>
          <w:rFonts w:eastAsia="仿宋_GB2312"/>
          <w:sz w:val="32"/>
          <w:szCs w:val="32"/>
        </w:rPr>
        <w:br w:type="page"/>
      </w:r>
    </w:p>
    <w:p w:rsidR="00BC6BAC" w:rsidRPr="00B33033" w:rsidRDefault="00BC6BAC" w:rsidP="00BC6BAC">
      <w:pPr>
        <w:jc w:val="left"/>
        <w:rPr>
          <w:rFonts w:eastAsia="黑体"/>
          <w:sz w:val="32"/>
          <w:szCs w:val="32"/>
        </w:rPr>
      </w:pPr>
      <w:r w:rsidRPr="00B33033">
        <w:rPr>
          <w:rFonts w:eastAsia="黑体"/>
          <w:sz w:val="32"/>
          <w:szCs w:val="32"/>
        </w:rPr>
        <w:lastRenderedPageBreak/>
        <w:t>附件</w:t>
      </w:r>
      <w:r w:rsidRPr="00B33033">
        <w:rPr>
          <w:rFonts w:eastAsia="黑体"/>
          <w:sz w:val="32"/>
          <w:szCs w:val="32"/>
        </w:rPr>
        <w:t>1</w:t>
      </w:r>
    </w:p>
    <w:p w:rsidR="00BC6BAC" w:rsidRPr="00B33033" w:rsidRDefault="00BC6BAC" w:rsidP="00BC6BAC">
      <w:pPr>
        <w:jc w:val="center"/>
        <w:rPr>
          <w:rFonts w:eastAsia="方正小标宋简体"/>
          <w:b/>
          <w:sz w:val="32"/>
          <w:szCs w:val="32"/>
        </w:rPr>
      </w:pPr>
      <w:r w:rsidRPr="00B33033">
        <w:rPr>
          <w:rFonts w:eastAsia="方正小标宋简体"/>
          <w:b/>
          <w:sz w:val="32"/>
          <w:szCs w:val="32"/>
        </w:rPr>
        <w:t>南充职业技术学院优秀教师申报表</w:t>
      </w:r>
    </w:p>
    <w:tbl>
      <w:tblPr>
        <w:tblStyle w:val="a3"/>
        <w:tblW w:w="8752" w:type="dxa"/>
        <w:jc w:val="center"/>
        <w:tblLook w:val="04A0" w:firstRow="1" w:lastRow="0" w:firstColumn="1" w:lastColumn="0" w:noHBand="0" w:noVBand="1"/>
      </w:tblPr>
      <w:tblGrid>
        <w:gridCol w:w="1065"/>
        <w:gridCol w:w="319"/>
        <w:gridCol w:w="642"/>
        <w:gridCol w:w="1078"/>
        <w:gridCol w:w="1156"/>
        <w:gridCol w:w="1140"/>
        <w:gridCol w:w="909"/>
        <w:gridCol w:w="603"/>
        <w:gridCol w:w="1840"/>
      </w:tblGrid>
      <w:tr w:rsidR="00BC6BAC" w:rsidRPr="00B33033" w:rsidTr="00264262">
        <w:trPr>
          <w:jc w:val="center"/>
        </w:trPr>
        <w:tc>
          <w:tcPr>
            <w:tcW w:w="1065" w:type="dxa"/>
          </w:tcPr>
          <w:p w:rsidR="00BC6BAC" w:rsidRPr="00B33033" w:rsidRDefault="00BC6BAC" w:rsidP="00634F3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B33033">
              <w:rPr>
                <w:rFonts w:eastAsia="仿宋_GB2312"/>
                <w:sz w:val="32"/>
                <w:szCs w:val="32"/>
              </w:rPr>
              <w:t>姓名</w:t>
            </w:r>
          </w:p>
        </w:tc>
        <w:tc>
          <w:tcPr>
            <w:tcW w:w="2039" w:type="dxa"/>
            <w:gridSpan w:val="3"/>
          </w:tcPr>
          <w:p w:rsidR="00BC6BAC" w:rsidRPr="00B33033" w:rsidRDefault="00BC6BAC" w:rsidP="00634F36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56" w:type="dxa"/>
          </w:tcPr>
          <w:p w:rsidR="00BC6BAC" w:rsidRPr="00B33033" w:rsidRDefault="00BC6BAC" w:rsidP="00634F3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B33033">
              <w:rPr>
                <w:rFonts w:eastAsia="仿宋_GB2312"/>
                <w:sz w:val="32"/>
                <w:szCs w:val="32"/>
              </w:rPr>
              <w:t>性别</w:t>
            </w:r>
          </w:p>
        </w:tc>
        <w:tc>
          <w:tcPr>
            <w:tcW w:w="1140" w:type="dxa"/>
          </w:tcPr>
          <w:p w:rsidR="00BC6BAC" w:rsidRPr="00B33033" w:rsidRDefault="00BC6BAC" w:rsidP="00634F36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09" w:type="dxa"/>
          </w:tcPr>
          <w:p w:rsidR="00BC6BAC" w:rsidRPr="00B33033" w:rsidRDefault="00BC6BAC" w:rsidP="00634F3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B33033">
              <w:rPr>
                <w:rFonts w:eastAsia="仿宋_GB2312"/>
                <w:sz w:val="32"/>
                <w:szCs w:val="32"/>
              </w:rPr>
              <w:t>民族</w:t>
            </w:r>
          </w:p>
        </w:tc>
        <w:tc>
          <w:tcPr>
            <w:tcW w:w="603" w:type="dxa"/>
          </w:tcPr>
          <w:p w:rsidR="00BC6BAC" w:rsidRPr="00B33033" w:rsidRDefault="00BC6BAC" w:rsidP="00634F36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40" w:type="dxa"/>
            <w:vMerge w:val="restart"/>
          </w:tcPr>
          <w:p w:rsidR="00BC6BAC" w:rsidRPr="00B33033" w:rsidRDefault="00BC6BAC" w:rsidP="00634F36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BC6BAC" w:rsidRPr="00B33033" w:rsidTr="00264262">
        <w:trPr>
          <w:jc w:val="center"/>
        </w:trPr>
        <w:tc>
          <w:tcPr>
            <w:tcW w:w="2026" w:type="dxa"/>
            <w:gridSpan w:val="3"/>
          </w:tcPr>
          <w:p w:rsidR="00BC6BAC" w:rsidRPr="00B33033" w:rsidRDefault="00BC6BAC" w:rsidP="00634F3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B33033">
              <w:rPr>
                <w:rFonts w:eastAsia="仿宋_GB2312"/>
                <w:sz w:val="32"/>
                <w:szCs w:val="32"/>
              </w:rPr>
              <w:t>出生年月</w:t>
            </w:r>
          </w:p>
        </w:tc>
        <w:tc>
          <w:tcPr>
            <w:tcW w:w="1078" w:type="dxa"/>
          </w:tcPr>
          <w:p w:rsidR="00BC6BAC" w:rsidRPr="00B33033" w:rsidRDefault="00BC6BAC" w:rsidP="00634F36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96" w:type="dxa"/>
            <w:gridSpan w:val="2"/>
          </w:tcPr>
          <w:p w:rsidR="00BC6BAC" w:rsidRPr="00B33033" w:rsidRDefault="00BC6BAC" w:rsidP="00634F3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B33033">
              <w:rPr>
                <w:rFonts w:eastAsia="仿宋_GB2312"/>
                <w:sz w:val="32"/>
                <w:szCs w:val="32"/>
              </w:rPr>
              <w:t>参加工作时间</w:t>
            </w:r>
          </w:p>
        </w:tc>
        <w:tc>
          <w:tcPr>
            <w:tcW w:w="1512" w:type="dxa"/>
            <w:gridSpan w:val="2"/>
          </w:tcPr>
          <w:p w:rsidR="00BC6BAC" w:rsidRPr="00B33033" w:rsidRDefault="00BC6BAC" w:rsidP="00634F36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40" w:type="dxa"/>
            <w:vMerge/>
          </w:tcPr>
          <w:p w:rsidR="00BC6BAC" w:rsidRPr="00B33033" w:rsidRDefault="00BC6BAC" w:rsidP="00634F36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BC6BAC" w:rsidRPr="00B33033" w:rsidTr="00264262">
        <w:trPr>
          <w:jc w:val="center"/>
        </w:trPr>
        <w:tc>
          <w:tcPr>
            <w:tcW w:w="2026" w:type="dxa"/>
            <w:gridSpan w:val="3"/>
          </w:tcPr>
          <w:p w:rsidR="00BC6BAC" w:rsidRPr="00B33033" w:rsidRDefault="00BC6BAC" w:rsidP="00634F3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B33033">
              <w:rPr>
                <w:rFonts w:eastAsia="仿宋_GB2312"/>
                <w:sz w:val="32"/>
                <w:szCs w:val="32"/>
              </w:rPr>
              <w:t>入党时间</w:t>
            </w:r>
          </w:p>
        </w:tc>
        <w:tc>
          <w:tcPr>
            <w:tcW w:w="1078" w:type="dxa"/>
          </w:tcPr>
          <w:p w:rsidR="00BC6BAC" w:rsidRPr="00B33033" w:rsidRDefault="00BC6BAC" w:rsidP="00634F36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96" w:type="dxa"/>
            <w:gridSpan w:val="2"/>
          </w:tcPr>
          <w:p w:rsidR="00BC6BAC" w:rsidRPr="00B33033" w:rsidRDefault="00BC6BAC" w:rsidP="00634F3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B33033">
              <w:rPr>
                <w:rFonts w:eastAsia="仿宋_GB2312"/>
                <w:sz w:val="32"/>
                <w:szCs w:val="32"/>
              </w:rPr>
              <w:t>文化程度</w:t>
            </w:r>
          </w:p>
        </w:tc>
        <w:tc>
          <w:tcPr>
            <w:tcW w:w="1512" w:type="dxa"/>
            <w:gridSpan w:val="2"/>
          </w:tcPr>
          <w:p w:rsidR="00BC6BAC" w:rsidRPr="00B33033" w:rsidRDefault="00BC6BAC" w:rsidP="00634F36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40" w:type="dxa"/>
            <w:vMerge/>
          </w:tcPr>
          <w:p w:rsidR="00BC6BAC" w:rsidRPr="00B33033" w:rsidRDefault="00BC6BAC" w:rsidP="00634F36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BC6BAC" w:rsidRPr="00B33033" w:rsidTr="00264262">
        <w:trPr>
          <w:jc w:val="center"/>
        </w:trPr>
        <w:tc>
          <w:tcPr>
            <w:tcW w:w="2026" w:type="dxa"/>
            <w:gridSpan w:val="3"/>
          </w:tcPr>
          <w:p w:rsidR="00BC6BAC" w:rsidRPr="00B33033" w:rsidRDefault="00BC6BAC" w:rsidP="00634F3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B33033">
              <w:rPr>
                <w:rFonts w:eastAsia="仿宋_GB2312"/>
                <w:sz w:val="32"/>
                <w:szCs w:val="32"/>
              </w:rPr>
              <w:t>职务、职称</w:t>
            </w:r>
          </w:p>
        </w:tc>
        <w:tc>
          <w:tcPr>
            <w:tcW w:w="4886" w:type="dxa"/>
            <w:gridSpan w:val="5"/>
          </w:tcPr>
          <w:p w:rsidR="00BC6BAC" w:rsidRPr="00B33033" w:rsidRDefault="00BC6BAC" w:rsidP="00634F36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40" w:type="dxa"/>
            <w:vMerge/>
          </w:tcPr>
          <w:p w:rsidR="00BC6BAC" w:rsidRPr="00B33033" w:rsidRDefault="00BC6BAC" w:rsidP="00634F36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BC6BAC" w:rsidRPr="00B33033" w:rsidTr="00264262">
        <w:trPr>
          <w:trHeight w:val="4708"/>
          <w:jc w:val="center"/>
        </w:trPr>
        <w:tc>
          <w:tcPr>
            <w:tcW w:w="1384" w:type="dxa"/>
            <w:gridSpan w:val="2"/>
            <w:vAlign w:val="center"/>
          </w:tcPr>
          <w:p w:rsidR="00BC6BAC" w:rsidRPr="00B33033" w:rsidRDefault="00BC6BAC" w:rsidP="00634F3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B33033">
              <w:rPr>
                <w:rFonts w:eastAsia="仿宋_GB2312"/>
                <w:sz w:val="32"/>
                <w:szCs w:val="32"/>
              </w:rPr>
              <w:t>个</w:t>
            </w:r>
          </w:p>
          <w:p w:rsidR="00BC6BAC" w:rsidRPr="00B33033" w:rsidRDefault="00BC6BAC" w:rsidP="00634F3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B33033">
              <w:rPr>
                <w:rFonts w:eastAsia="仿宋_GB2312"/>
                <w:sz w:val="32"/>
                <w:szCs w:val="32"/>
              </w:rPr>
              <w:t>人</w:t>
            </w:r>
          </w:p>
          <w:p w:rsidR="00BC6BAC" w:rsidRPr="00B33033" w:rsidRDefault="00BC6BAC" w:rsidP="00634F3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B33033">
              <w:rPr>
                <w:rFonts w:eastAsia="仿宋_GB2312"/>
                <w:sz w:val="32"/>
                <w:szCs w:val="32"/>
              </w:rPr>
              <w:t>简</w:t>
            </w:r>
          </w:p>
          <w:p w:rsidR="00BC6BAC" w:rsidRPr="00B33033" w:rsidRDefault="00BC6BAC" w:rsidP="00634F3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B33033">
              <w:rPr>
                <w:rFonts w:eastAsia="仿宋_GB2312"/>
                <w:sz w:val="32"/>
                <w:szCs w:val="32"/>
              </w:rPr>
              <w:t>历</w:t>
            </w:r>
          </w:p>
        </w:tc>
        <w:tc>
          <w:tcPr>
            <w:tcW w:w="7368" w:type="dxa"/>
            <w:gridSpan w:val="7"/>
          </w:tcPr>
          <w:p w:rsidR="00BC6BAC" w:rsidRPr="00B33033" w:rsidRDefault="00BC6BAC" w:rsidP="00634F36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BC6BAC" w:rsidRPr="00B33033" w:rsidTr="00264262">
        <w:trPr>
          <w:trHeight w:val="4817"/>
          <w:jc w:val="center"/>
        </w:trPr>
        <w:tc>
          <w:tcPr>
            <w:tcW w:w="1384" w:type="dxa"/>
            <w:gridSpan w:val="2"/>
            <w:vAlign w:val="center"/>
          </w:tcPr>
          <w:p w:rsidR="00BC6BAC" w:rsidRPr="00B33033" w:rsidRDefault="00BC6BAC" w:rsidP="00634F3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B33033">
              <w:rPr>
                <w:rFonts w:eastAsia="仿宋_GB2312"/>
                <w:sz w:val="32"/>
                <w:szCs w:val="32"/>
              </w:rPr>
              <w:t>曾</w:t>
            </w:r>
          </w:p>
          <w:p w:rsidR="00BC6BAC" w:rsidRPr="00B33033" w:rsidRDefault="00BC6BAC" w:rsidP="00634F3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B33033">
              <w:rPr>
                <w:rFonts w:eastAsia="仿宋_GB2312"/>
                <w:sz w:val="32"/>
                <w:szCs w:val="32"/>
              </w:rPr>
              <w:t>受</w:t>
            </w:r>
          </w:p>
          <w:p w:rsidR="00BC6BAC" w:rsidRPr="00B33033" w:rsidRDefault="00BC6BAC" w:rsidP="00634F3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B33033">
              <w:rPr>
                <w:rFonts w:eastAsia="仿宋_GB2312"/>
                <w:sz w:val="32"/>
                <w:szCs w:val="32"/>
              </w:rPr>
              <w:t>表</w:t>
            </w:r>
          </w:p>
          <w:p w:rsidR="00BC6BAC" w:rsidRPr="00B33033" w:rsidRDefault="00BC6BAC" w:rsidP="00634F36">
            <w:pPr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 w:rsidRPr="00B33033">
              <w:rPr>
                <w:rFonts w:eastAsia="仿宋_GB2312"/>
                <w:sz w:val="32"/>
                <w:szCs w:val="32"/>
              </w:rPr>
              <w:t>彰</w:t>
            </w:r>
            <w:proofErr w:type="gramEnd"/>
          </w:p>
          <w:p w:rsidR="00BC6BAC" w:rsidRPr="00B33033" w:rsidRDefault="00BC6BAC" w:rsidP="00634F3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B33033">
              <w:rPr>
                <w:rFonts w:eastAsia="仿宋_GB2312"/>
                <w:sz w:val="32"/>
                <w:szCs w:val="32"/>
              </w:rPr>
              <w:t>情</w:t>
            </w:r>
          </w:p>
          <w:p w:rsidR="00BC6BAC" w:rsidRPr="00B33033" w:rsidRDefault="00BC6BAC" w:rsidP="00634F36">
            <w:pPr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 w:rsidRPr="00B33033">
              <w:rPr>
                <w:rFonts w:eastAsia="仿宋_GB2312"/>
                <w:sz w:val="32"/>
                <w:szCs w:val="32"/>
              </w:rPr>
              <w:t>况</w:t>
            </w:r>
            <w:proofErr w:type="gramEnd"/>
          </w:p>
        </w:tc>
        <w:tc>
          <w:tcPr>
            <w:tcW w:w="7368" w:type="dxa"/>
            <w:gridSpan w:val="7"/>
          </w:tcPr>
          <w:p w:rsidR="00BC6BAC" w:rsidRPr="00B33033" w:rsidRDefault="00BC6BAC" w:rsidP="00634F36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BC6BAC" w:rsidRPr="00B33033" w:rsidTr="00264262">
        <w:trPr>
          <w:trHeight w:val="7220"/>
          <w:jc w:val="center"/>
        </w:trPr>
        <w:tc>
          <w:tcPr>
            <w:tcW w:w="1384" w:type="dxa"/>
            <w:gridSpan w:val="2"/>
            <w:vAlign w:val="center"/>
          </w:tcPr>
          <w:p w:rsidR="00BC6BAC" w:rsidRPr="00B33033" w:rsidRDefault="00BC6BAC" w:rsidP="00634F3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B33033">
              <w:rPr>
                <w:rFonts w:eastAsia="仿宋_GB2312"/>
                <w:sz w:val="32"/>
                <w:szCs w:val="32"/>
              </w:rPr>
              <w:lastRenderedPageBreak/>
              <w:t>主</w:t>
            </w:r>
          </w:p>
          <w:p w:rsidR="00BC6BAC" w:rsidRPr="00B33033" w:rsidRDefault="00BC6BAC" w:rsidP="00634F3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B33033">
              <w:rPr>
                <w:rFonts w:eastAsia="仿宋_GB2312"/>
                <w:sz w:val="32"/>
                <w:szCs w:val="32"/>
              </w:rPr>
              <w:t>要</w:t>
            </w:r>
          </w:p>
          <w:p w:rsidR="00BC6BAC" w:rsidRPr="00B33033" w:rsidRDefault="00BC6BAC" w:rsidP="00634F3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B33033">
              <w:rPr>
                <w:rFonts w:eastAsia="仿宋_GB2312"/>
                <w:sz w:val="32"/>
                <w:szCs w:val="32"/>
              </w:rPr>
              <w:t>事</w:t>
            </w:r>
          </w:p>
          <w:p w:rsidR="00BC6BAC" w:rsidRPr="00B33033" w:rsidRDefault="00BC6BAC" w:rsidP="00634F3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B33033">
              <w:rPr>
                <w:rFonts w:eastAsia="仿宋_GB2312"/>
                <w:sz w:val="32"/>
                <w:szCs w:val="32"/>
              </w:rPr>
              <w:t>迹</w:t>
            </w:r>
          </w:p>
        </w:tc>
        <w:tc>
          <w:tcPr>
            <w:tcW w:w="7368" w:type="dxa"/>
            <w:gridSpan w:val="7"/>
          </w:tcPr>
          <w:p w:rsidR="00BC6BAC" w:rsidRPr="00B33033" w:rsidRDefault="00BC6BAC" w:rsidP="00634F36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BC6BAC" w:rsidRPr="00B33033" w:rsidTr="00264262">
        <w:trPr>
          <w:trHeight w:val="3248"/>
          <w:jc w:val="center"/>
        </w:trPr>
        <w:tc>
          <w:tcPr>
            <w:tcW w:w="1384" w:type="dxa"/>
            <w:gridSpan w:val="2"/>
            <w:vAlign w:val="center"/>
          </w:tcPr>
          <w:p w:rsidR="00BC6BAC" w:rsidRPr="00B33033" w:rsidRDefault="00BC6BAC" w:rsidP="00634F36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8"/>
                <w:szCs w:val="22"/>
              </w:rPr>
            </w:pPr>
            <w:r w:rsidRPr="00B33033">
              <w:rPr>
                <w:rFonts w:eastAsia="仿宋_GB2312"/>
                <w:sz w:val="28"/>
                <w:szCs w:val="22"/>
              </w:rPr>
              <w:t>所在部门</w:t>
            </w:r>
          </w:p>
          <w:p w:rsidR="00BC6BAC" w:rsidRPr="00B33033" w:rsidRDefault="00BC6BAC" w:rsidP="00634F3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B33033">
              <w:rPr>
                <w:rFonts w:eastAsia="仿宋_GB2312"/>
                <w:sz w:val="28"/>
                <w:szCs w:val="22"/>
              </w:rPr>
              <w:t>推荐意见</w:t>
            </w:r>
          </w:p>
        </w:tc>
        <w:tc>
          <w:tcPr>
            <w:tcW w:w="7368" w:type="dxa"/>
            <w:gridSpan w:val="7"/>
          </w:tcPr>
          <w:p w:rsidR="00BC6BAC" w:rsidRPr="00B33033" w:rsidRDefault="00BC6BAC" w:rsidP="00634F36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8"/>
                <w:szCs w:val="22"/>
              </w:rPr>
            </w:pPr>
          </w:p>
          <w:p w:rsidR="00BC6BAC" w:rsidRPr="00B33033" w:rsidRDefault="00BC6BAC" w:rsidP="00634F36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8"/>
                <w:szCs w:val="22"/>
              </w:rPr>
            </w:pPr>
          </w:p>
          <w:p w:rsidR="00BC6BAC" w:rsidRPr="00B33033" w:rsidRDefault="00BC6BAC" w:rsidP="00634F36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8"/>
                <w:szCs w:val="22"/>
              </w:rPr>
            </w:pPr>
          </w:p>
          <w:p w:rsidR="00BC6BAC" w:rsidRPr="00B33033" w:rsidRDefault="00BC6BAC" w:rsidP="00634F36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8"/>
                <w:szCs w:val="22"/>
              </w:rPr>
            </w:pPr>
          </w:p>
          <w:p w:rsidR="00BC6BAC" w:rsidRPr="00B33033" w:rsidRDefault="00BC6BAC" w:rsidP="00634F36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8"/>
                <w:szCs w:val="22"/>
              </w:rPr>
            </w:pPr>
          </w:p>
          <w:p w:rsidR="00BC6BAC" w:rsidRPr="00B33033" w:rsidRDefault="00BC6BAC" w:rsidP="00634F36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8"/>
                <w:szCs w:val="22"/>
              </w:rPr>
            </w:pPr>
          </w:p>
          <w:p w:rsidR="00BC6BAC" w:rsidRPr="00B33033" w:rsidRDefault="00BC6BAC" w:rsidP="00634F36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8"/>
                <w:szCs w:val="22"/>
              </w:rPr>
            </w:pPr>
            <w:r w:rsidRPr="00B33033">
              <w:rPr>
                <w:rFonts w:eastAsia="仿宋_GB2312"/>
                <w:sz w:val="28"/>
                <w:szCs w:val="22"/>
              </w:rPr>
              <w:t xml:space="preserve">                              </w:t>
            </w:r>
            <w:r w:rsidRPr="00B33033">
              <w:rPr>
                <w:rFonts w:eastAsia="仿宋_GB2312"/>
                <w:sz w:val="28"/>
                <w:szCs w:val="22"/>
              </w:rPr>
              <w:t>（盖章）</w:t>
            </w:r>
            <w:r w:rsidRPr="00B33033">
              <w:rPr>
                <w:rFonts w:eastAsia="仿宋_GB2312"/>
                <w:sz w:val="28"/>
                <w:szCs w:val="22"/>
              </w:rPr>
              <w:t xml:space="preserve">                                             </w:t>
            </w:r>
          </w:p>
          <w:p w:rsidR="00BC6BAC" w:rsidRPr="00B33033" w:rsidRDefault="00BC6BAC" w:rsidP="00634F3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B33033">
              <w:rPr>
                <w:rFonts w:eastAsia="仿宋_GB2312"/>
                <w:sz w:val="28"/>
                <w:szCs w:val="22"/>
              </w:rPr>
              <w:t xml:space="preserve">                           </w:t>
            </w:r>
            <w:r w:rsidRPr="00B33033">
              <w:rPr>
                <w:rFonts w:eastAsia="仿宋_GB2312"/>
                <w:sz w:val="28"/>
                <w:szCs w:val="22"/>
              </w:rPr>
              <w:t>年</w:t>
            </w:r>
            <w:r w:rsidRPr="00B33033">
              <w:rPr>
                <w:rFonts w:eastAsia="仿宋_GB2312"/>
                <w:sz w:val="28"/>
                <w:szCs w:val="22"/>
              </w:rPr>
              <w:t xml:space="preserve">      </w:t>
            </w:r>
            <w:r w:rsidRPr="00B33033">
              <w:rPr>
                <w:rFonts w:eastAsia="仿宋_GB2312"/>
                <w:sz w:val="28"/>
                <w:szCs w:val="22"/>
              </w:rPr>
              <w:t>月</w:t>
            </w:r>
            <w:r w:rsidRPr="00B33033">
              <w:rPr>
                <w:rFonts w:eastAsia="仿宋_GB2312"/>
                <w:sz w:val="28"/>
                <w:szCs w:val="22"/>
              </w:rPr>
              <w:t xml:space="preserve">      </w:t>
            </w:r>
            <w:r w:rsidRPr="00B33033">
              <w:rPr>
                <w:rFonts w:eastAsia="仿宋_GB2312"/>
                <w:sz w:val="28"/>
                <w:szCs w:val="22"/>
              </w:rPr>
              <w:t>日</w:t>
            </w:r>
          </w:p>
        </w:tc>
      </w:tr>
      <w:tr w:rsidR="00BC6BAC" w:rsidRPr="00B33033" w:rsidTr="00264262">
        <w:trPr>
          <w:trHeight w:val="3251"/>
          <w:jc w:val="center"/>
        </w:trPr>
        <w:tc>
          <w:tcPr>
            <w:tcW w:w="1384" w:type="dxa"/>
            <w:gridSpan w:val="2"/>
            <w:vAlign w:val="center"/>
          </w:tcPr>
          <w:p w:rsidR="00BC6BAC" w:rsidRPr="00B33033" w:rsidRDefault="00BC6BAC" w:rsidP="00634F36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8"/>
                <w:szCs w:val="22"/>
              </w:rPr>
            </w:pPr>
            <w:r w:rsidRPr="00B33033">
              <w:rPr>
                <w:rFonts w:eastAsia="仿宋_GB2312"/>
                <w:sz w:val="28"/>
                <w:szCs w:val="22"/>
              </w:rPr>
              <w:t>学</w:t>
            </w:r>
            <w:r w:rsidRPr="00B33033">
              <w:rPr>
                <w:rFonts w:eastAsia="仿宋_GB2312"/>
                <w:sz w:val="28"/>
                <w:szCs w:val="22"/>
              </w:rPr>
              <w:t xml:space="preserve">    </w:t>
            </w:r>
            <w:r w:rsidRPr="00B33033">
              <w:rPr>
                <w:rFonts w:eastAsia="仿宋_GB2312"/>
                <w:sz w:val="28"/>
                <w:szCs w:val="22"/>
              </w:rPr>
              <w:t>院</w:t>
            </w:r>
          </w:p>
          <w:p w:rsidR="00BC6BAC" w:rsidRPr="00B33033" w:rsidRDefault="00BC6BAC" w:rsidP="00634F3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B33033">
              <w:rPr>
                <w:rFonts w:eastAsia="仿宋_GB2312"/>
                <w:sz w:val="28"/>
                <w:szCs w:val="22"/>
              </w:rPr>
              <w:t>审批意见</w:t>
            </w:r>
          </w:p>
        </w:tc>
        <w:tc>
          <w:tcPr>
            <w:tcW w:w="7368" w:type="dxa"/>
            <w:gridSpan w:val="7"/>
          </w:tcPr>
          <w:p w:rsidR="00BC6BAC" w:rsidRPr="00B33033" w:rsidRDefault="00BC6BAC" w:rsidP="00634F36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8"/>
                <w:szCs w:val="22"/>
              </w:rPr>
            </w:pPr>
          </w:p>
          <w:p w:rsidR="00BC6BAC" w:rsidRPr="00B33033" w:rsidRDefault="00BC6BAC" w:rsidP="00634F36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8"/>
                <w:szCs w:val="22"/>
              </w:rPr>
            </w:pPr>
          </w:p>
          <w:p w:rsidR="00BC6BAC" w:rsidRPr="00B33033" w:rsidRDefault="00BC6BAC" w:rsidP="00634F36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8"/>
                <w:szCs w:val="22"/>
              </w:rPr>
            </w:pPr>
          </w:p>
          <w:p w:rsidR="00BC6BAC" w:rsidRPr="00B33033" w:rsidRDefault="00BC6BAC" w:rsidP="00634F36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8"/>
                <w:szCs w:val="22"/>
              </w:rPr>
            </w:pPr>
          </w:p>
          <w:p w:rsidR="00BC6BAC" w:rsidRPr="00B33033" w:rsidRDefault="00BC6BAC" w:rsidP="00634F36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8"/>
                <w:szCs w:val="22"/>
              </w:rPr>
            </w:pPr>
          </w:p>
          <w:p w:rsidR="00BC6BAC" w:rsidRPr="00B33033" w:rsidRDefault="00BC6BAC" w:rsidP="00634F36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8"/>
                <w:szCs w:val="22"/>
              </w:rPr>
            </w:pPr>
          </w:p>
          <w:p w:rsidR="00BC6BAC" w:rsidRPr="00B33033" w:rsidRDefault="00BC6BAC" w:rsidP="00634F36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8"/>
                <w:szCs w:val="22"/>
              </w:rPr>
            </w:pPr>
            <w:r w:rsidRPr="00B33033">
              <w:rPr>
                <w:rFonts w:eastAsia="仿宋_GB2312"/>
                <w:sz w:val="28"/>
                <w:szCs w:val="22"/>
              </w:rPr>
              <w:t xml:space="preserve">                              </w:t>
            </w:r>
            <w:r w:rsidRPr="00B33033">
              <w:rPr>
                <w:rFonts w:eastAsia="仿宋_GB2312"/>
                <w:sz w:val="28"/>
                <w:szCs w:val="22"/>
              </w:rPr>
              <w:t>（盖章）</w:t>
            </w:r>
            <w:r w:rsidRPr="00B33033">
              <w:rPr>
                <w:rFonts w:eastAsia="仿宋_GB2312"/>
                <w:sz w:val="28"/>
                <w:szCs w:val="22"/>
              </w:rPr>
              <w:t xml:space="preserve">                                             </w:t>
            </w:r>
          </w:p>
          <w:p w:rsidR="00BC6BAC" w:rsidRPr="00B33033" w:rsidRDefault="00BC6BAC" w:rsidP="00634F3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B33033">
              <w:rPr>
                <w:rFonts w:eastAsia="仿宋_GB2312"/>
                <w:sz w:val="28"/>
                <w:szCs w:val="22"/>
              </w:rPr>
              <w:t xml:space="preserve">                           </w:t>
            </w:r>
            <w:r w:rsidRPr="00B33033">
              <w:rPr>
                <w:rFonts w:eastAsia="仿宋_GB2312"/>
                <w:sz w:val="28"/>
                <w:szCs w:val="22"/>
              </w:rPr>
              <w:t>年</w:t>
            </w:r>
            <w:r w:rsidRPr="00B33033">
              <w:rPr>
                <w:rFonts w:eastAsia="仿宋_GB2312"/>
                <w:sz w:val="28"/>
                <w:szCs w:val="22"/>
              </w:rPr>
              <w:t xml:space="preserve">      </w:t>
            </w:r>
            <w:r w:rsidRPr="00B33033">
              <w:rPr>
                <w:rFonts w:eastAsia="仿宋_GB2312"/>
                <w:sz w:val="28"/>
                <w:szCs w:val="22"/>
              </w:rPr>
              <w:t>月</w:t>
            </w:r>
            <w:r w:rsidRPr="00B33033">
              <w:rPr>
                <w:rFonts w:eastAsia="仿宋_GB2312"/>
                <w:sz w:val="28"/>
                <w:szCs w:val="22"/>
              </w:rPr>
              <w:t xml:space="preserve">      </w:t>
            </w:r>
            <w:r w:rsidRPr="00B33033">
              <w:rPr>
                <w:rFonts w:eastAsia="仿宋_GB2312"/>
                <w:sz w:val="28"/>
                <w:szCs w:val="22"/>
              </w:rPr>
              <w:t>日</w:t>
            </w:r>
          </w:p>
        </w:tc>
      </w:tr>
    </w:tbl>
    <w:p w:rsidR="00BC6BAC" w:rsidRPr="00B33033" w:rsidRDefault="00BC6BAC" w:rsidP="00BC6BAC">
      <w:pPr>
        <w:jc w:val="left"/>
        <w:rPr>
          <w:rFonts w:eastAsia="黑体"/>
          <w:sz w:val="32"/>
          <w:szCs w:val="32"/>
        </w:rPr>
      </w:pPr>
      <w:r w:rsidRPr="00B33033">
        <w:rPr>
          <w:rFonts w:eastAsia="黑体"/>
          <w:sz w:val="32"/>
          <w:szCs w:val="32"/>
        </w:rPr>
        <w:lastRenderedPageBreak/>
        <w:t>附件</w:t>
      </w:r>
      <w:r w:rsidR="001426E7">
        <w:rPr>
          <w:rFonts w:eastAsia="黑体" w:hint="eastAsia"/>
          <w:sz w:val="32"/>
          <w:szCs w:val="32"/>
        </w:rPr>
        <w:t>2</w:t>
      </w:r>
    </w:p>
    <w:p w:rsidR="00BC6BAC" w:rsidRPr="00B33033" w:rsidRDefault="00BC6BAC" w:rsidP="00BC6BAC">
      <w:pPr>
        <w:jc w:val="center"/>
        <w:rPr>
          <w:rFonts w:eastAsia="方正小标宋简体"/>
          <w:b/>
          <w:sz w:val="32"/>
          <w:szCs w:val="32"/>
        </w:rPr>
      </w:pPr>
      <w:r w:rsidRPr="00B33033">
        <w:rPr>
          <w:rFonts w:eastAsia="方正小标宋简体"/>
          <w:b/>
          <w:sz w:val="32"/>
          <w:szCs w:val="32"/>
        </w:rPr>
        <w:t>南充职业技术学院优秀教育</w:t>
      </w:r>
      <w:r w:rsidR="00AD4624">
        <w:rPr>
          <w:rFonts w:eastAsia="方正小标宋简体" w:hint="eastAsia"/>
          <w:b/>
          <w:sz w:val="32"/>
          <w:szCs w:val="32"/>
        </w:rPr>
        <w:t>管理</w:t>
      </w:r>
      <w:r w:rsidRPr="00B33033">
        <w:rPr>
          <w:rFonts w:eastAsia="方正小标宋简体"/>
          <w:b/>
          <w:sz w:val="32"/>
          <w:szCs w:val="32"/>
        </w:rPr>
        <w:t>工作者申报表</w:t>
      </w:r>
    </w:p>
    <w:tbl>
      <w:tblPr>
        <w:tblStyle w:val="a3"/>
        <w:tblW w:w="8894" w:type="dxa"/>
        <w:jc w:val="center"/>
        <w:tblLook w:val="04A0" w:firstRow="1" w:lastRow="0" w:firstColumn="1" w:lastColumn="0" w:noHBand="0" w:noVBand="1"/>
      </w:tblPr>
      <w:tblGrid>
        <w:gridCol w:w="1065"/>
        <w:gridCol w:w="319"/>
        <w:gridCol w:w="642"/>
        <w:gridCol w:w="1078"/>
        <w:gridCol w:w="1156"/>
        <w:gridCol w:w="1140"/>
        <w:gridCol w:w="909"/>
        <w:gridCol w:w="603"/>
        <w:gridCol w:w="1982"/>
      </w:tblGrid>
      <w:tr w:rsidR="00BC6BAC" w:rsidRPr="00B33033" w:rsidTr="00264262">
        <w:trPr>
          <w:jc w:val="center"/>
        </w:trPr>
        <w:tc>
          <w:tcPr>
            <w:tcW w:w="1065" w:type="dxa"/>
          </w:tcPr>
          <w:p w:rsidR="00BC6BAC" w:rsidRPr="00B33033" w:rsidRDefault="00BC6BAC" w:rsidP="00634F3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B33033">
              <w:rPr>
                <w:rFonts w:eastAsia="仿宋_GB2312"/>
                <w:sz w:val="32"/>
                <w:szCs w:val="32"/>
              </w:rPr>
              <w:t>姓名</w:t>
            </w:r>
          </w:p>
        </w:tc>
        <w:tc>
          <w:tcPr>
            <w:tcW w:w="2039" w:type="dxa"/>
            <w:gridSpan w:val="3"/>
          </w:tcPr>
          <w:p w:rsidR="00BC6BAC" w:rsidRPr="00B33033" w:rsidRDefault="00BC6BAC" w:rsidP="00634F36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56" w:type="dxa"/>
          </w:tcPr>
          <w:p w:rsidR="00BC6BAC" w:rsidRPr="00B33033" w:rsidRDefault="00BC6BAC" w:rsidP="00634F3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B33033">
              <w:rPr>
                <w:rFonts w:eastAsia="仿宋_GB2312"/>
                <w:sz w:val="32"/>
                <w:szCs w:val="32"/>
              </w:rPr>
              <w:t>性别</w:t>
            </w:r>
          </w:p>
        </w:tc>
        <w:tc>
          <w:tcPr>
            <w:tcW w:w="1140" w:type="dxa"/>
          </w:tcPr>
          <w:p w:rsidR="00BC6BAC" w:rsidRPr="00B33033" w:rsidRDefault="00BC6BAC" w:rsidP="00634F36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09" w:type="dxa"/>
          </w:tcPr>
          <w:p w:rsidR="00BC6BAC" w:rsidRPr="00B33033" w:rsidRDefault="00BC6BAC" w:rsidP="00634F3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B33033">
              <w:rPr>
                <w:rFonts w:eastAsia="仿宋_GB2312"/>
                <w:sz w:val="32"/>
                <w:szCs w:val="32"/>
              </w:rPr>
              <w:t>民族</w:t>
            </w:r>
          </w:p>
        </w:tc>
        <w:tc>
          <w:tcPr>
            <w:tcW w:w="603" w:type="dxa"/>
          </w:tcPr>
          <w:p w:rsidR="00BC6BAC" w:rsidRPr="00B33033" w:rsidRDefault="00BC6BAC" w:rsidP="00634F36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82" w:type="dxa"/>
            <w:vMerge w:val="restart"/>
          </w:tcPr>
          <w:p w:rsidR="00BC6BAC" w:rsidRPr="00B33033" w:rsidRDefault="00BC6BAC" w:rsidP="00634F36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BC6BAC" w:rsidRPr="00B33033" w:rsidTr="00264262">
        <w:trPr>
          <w:jc w:val="center"/>
        </w:trPr>
        <w:tc>
          <w:tcPr>
            <w:tcW w:w="2026" w:type="dxa"/>
            <w:gridSpan w:val="3"/>
          </w:tcPr>
          <w:p w:rsidR="00BC6BAC" w:rsidRPr="00B33033" w:rsidRDefault="00BC6BAC" w:rsidP="00634F3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B33033">
              <w:rPr>
                <w:rFonts w:eastAsia="仿宋_GB2312"/>
                <w:sz w:val="32"/>
                <w:szCs w:val="32"/>
              </w:rPr>
              <w:t>出生年月</w:t>
            </w:r>
          </w:p>
        </w:tc>
        <w:tc>
          <w:tcPr>
            <w:tcW w:w="1078" w:type="dxa"/>
          </w:tcPr>
          <w:p w:rsidR="00BC6BAC" w:rsidRPr="00B33033" w:rsidRDefault="00BC6BAC" w:rsidP="00634F36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96" w:type="dxa"/>
            <w:gridSpan w:val="2"/>
          </w:tcPr>
          <w:p w:rsidR="00BC6BAC" w:rsidRPr="00B33033" w:rsidRDefault="00BC6BAC" w:rsidP="00634F3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B33033">
              <w:rPr>
                <w:rFonts w:eastAsia="仿宋_GB2312"/>
                <w:sz w:val="32"/>
                <w:szCs w:val="32"/>
              </w:rPr>
              <w:t>参加工作时间</w:t>
            </w:r>
          </w:p>
        </w:tc>
        <w:tc>
          <w:tcPr>
            <w:tcW w:w="1512" w:type="dxa"/>
            <w:gridSpan w:val="2"/>
          </w:tcPr>
          <w:p w:rsidR="00BC6BAC" w:rsidRPr="00B33033" w:rsidRDefault="00BC6BAC" w:rsidP="00634F36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82" w:type="dxa"/>
            <w:vMerge/>
          </w:tcPr>
          <w:p w:rsidR="00BC6BAC" w:rsidRPr="00B33033" w:rsidRDefault="00BC6BAC" w:rsidP="00634F36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BC6BAC" w:rsidRPr="00B33033" w:rsidTr="00264262">
        <w:trPr>
          <w:jc w:val="center"/>
        </w:trPr>
        <w:tc>
          <w:tcPr>
            <w:tcW w:w="2026" w:type="dxa"/>
            <w:gridSpan w:val="3"/>
          </w:tcPr>
          <w:p w:rsidR="00BC6BAC" w:rsidRPr="00B33033" w:rsidRDefault="00BC6BAC" w:rsidP="00634F3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B33033">
              <w:rPr>
                <w:rFonts w:eastAsia="仿宋_GB2312"/>
                <w:sz w:val="32"/>
                <w:szCs w:val="32"/>
              </w:rPr>
              <w:t>入党时间</w:t>
            </w:r>
          </w:p>
        </w:tc>
        <w:tc>
          <w:tcPr>
            <w:tcW w:w="1078" w:type="dxa"/>
          </w:tcPr>
          <w:p w:rsidR="00BC6BAC" w:rsidRPr="00B33033" w:rsidRDefault="00BC6BAC" w:rsidP="00634F36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96" w:type="dxa"/>
            <w:gridSpan w:val="2"/>
          </w:tcPr>
          <w:p w:rsidR="00BC6BAC" w:rsidRPr="00B33033" w:rsidRDefault="00BC6BAC" w:rsidP="00634F3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B33033">
              <w:rPr>
                <w:rFonts w:eastAsia="仿宋_GB2312"/>
                <w:sz w:val="32"/>
                <w:szCs w:val="32"/>
              </w:rPr>
              <w:t>文化程度</w:t>
            </w:r>
          </w:p>
        </w:tc>
        <w:tc>
          <w:tcPr>
            <w:tcW w:w="1512" w:type="dxa"/>
            <w:gridSpan w:val="2"/>
          </w:tcPr>
          <w:p w:rsidR="00BC6BAC" w:rsidRPr="00B33033" w:rsidRDefault="00BC6BAC" w:rsidP="00634F36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82" w:type="dxa"/>
            <w:vMerge/>
          </w:tcPr>
          <w:p w:rsidR="00BC6BAC" w:rsidRPr="00B33033" w:rsidRDefault="00BC6BAC" w:rsidP="00634F36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BC6BAC" w:rsidRPr="00B33033" w:rsidTr="00264262">
        <w:trPr>
          <w:jc w:val="center"/>
        </w:trPr>
        <w:tc>
          <w:tcPr>
            <w:tcW w:w="2026" w:type="dxa"/>
            <w:gridSpan w:val="3"/>
          </w:tcPr>
          <w:p w:rsidR="00BC6BAC" w:rsidRPr="00B33033" w:rsidRDefault="00BC6BAC" w:rsidP="00634F3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B33033">
              <w:rPr>
                <w:rFonts w:eastAsia="仿宋_GB2312"/>
                <w:sz w:val="32"/>
                <w:szCs w:val="32"/>
              </w:rPr>
              <w:t>职务、职称</w:t>
            </w:r>
          </w:p>
        </w:tc>
        <w:tc>
          <w:tcPr>
            <w:tcW w:w="4886" w:type="dxa"/>
            <w:gridSpan w:val="5"/>
          </w:tcPr>
          <w:p w:rsidR="00BC6BAC" w:rsidRPr="00B33033" w:rsidRDefault="00BC6BAC" w:rsidP="00634F36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82" w:type="dxa"/>
            <w:vMerge/>
          </w:tcPr>
          <w:p w:rsidR="00BC6BAC" w:rsidRPr="00B33033" w:rsidRDefault="00BC6BAC" w:rsidP="00634F36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BC6BAC" w:rsidRPr="00B33033" w:rsidTr="00264262">
        <w:trPr>
          <w:trHeight w:val="4991"/>
          <w:jc w:val="center"/>
        </w:trPr>
        <w:tc>
          <w:tcPr>
            <w:tcW w:w="1384" w:type="dxa"/>
            <w:gridSpan w:val="2"/>
            <w:vAlign w:val="center"/>
          </w:tcPr>
          <w:p w:rsidR="00BC6BAC" w:rsidRPr="00B33033" w:rsidRDefault="00BC6BAC" w:rsidP="00634F3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B33033">
              <w:rPr>
                <w:rFonts w:eastAsia="仿宋_GB2312"/>
                <w:sz w:val="32"/>
                <w:szCs w:val="32"/>
              </w:rPr>
              <w:t>个</w:t>
            </w:r>
          </w:p>
          <w:p w:rsidR="00BC6BAC" w:rsidRPr="00B33033" w:rsidRDefault="00BC6BAC" w:rsidP="00634F3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B33033">
              <w:rPr>
                <w:rFonts w:eastAsia="仿宋_GB2312"/>
                <w:sz w:val="32"/>
                <w:szCs w:val="32"/>
              </w:rPr>
              <w:t>人</w:t>
            </w:r>
          </w:p>
          <w:p w:rsidR="00BC6BAC" w:rsidRPr="00B33033" w:rsidRDefault="00BC6BAC" w:rsidP="00634F3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B33033">
              <w:rPr>
                <w:rFonts w:eastAsia="仿宋_GB2312"/>
                <w:sz w:val="32"/>
                <w:szCs w:val="32"/>
              </w:rPr>
              <w:t>简</w:t>
            </w:r>
          </w:p>
          <w:p w:rsidR="00BC6BAC" w:rsidRPr="00B33033" w:rsidRDefault="00BC6BAC" w:rsidP="00634F3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B33033">
              <w:rPr>
                <w:rFonts w:eastAsia="仿宋_GB2312"/>
                <w:sz w:val="32"/>
                <w:szCs w:val="32"/>
              </w:rPr>
              <w:t>历</w:t>
            </w:r>
          </w:p>
        </w:tc>
        <w:tc>
          <w:tcPr>
            <w:tcW w:w="7510" w:type="dxa"/>
            <w:gridSpan w:val="7"/>
          </w:tcPr>
          <w:p w:rsidR="00BC6BAC" w:rsidRPr="00B33033" w:rsidRDefault="00BC6BAC" w:rsidP="00634F36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BC6BAC" w:rsidRPr="00B33033" w:rsidTr="00264262">
        <w:trPr>
          <w:trHeight w:val="4817"/>
          <w:jc w:val="center"/>
        </w:trPr>
        <w:tc>
          <w:tcPr>
            <w:tcW w:w="1384" w:type="dxa"/>
            <w:gridSpan w:val="2"/>
            <w:vAlign w:val="center"/>
          </w:tcPr>
          <w:p w:rsidR="00BC6BAC" w:rsidRPr="00B33033" w:rsidRDefault="00BC6BAC" w:rsidP="00634F3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B33033">
              <w:rPr>
                <w:rFonts w:eastAsia="仿宋_GB2312"/>
                <w:sz w:val="32"/>
                <w:szCs w:val="32"/>
              </w:rPr>
              <w:t>曾</w:t>
            </w:r>
          </w:p>
          <w:p w:rsidR="00BC6BAC" w:rsidRPr="00B33033" w:rsidRDefault="00BC6BAC" w:rsidP="00634F3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B33033">
              <w:rPr>
                <w:rFonts w:eastAsia="仿宋_GB2312"/>
                <w:sz w:val="32"/>
                <w:szCs w:val="32"/>
              </w:rPr>
              <w:t>受</w:t>
            </w:r>
          </w:p>
          <w:p w:rsidR="00BC6BAC" w:rsidRPr="00B33033" w:rsidRDefault="00BC6BAC" w:rsidP="00634F3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B33033">
              <w:rPr>
                <w:rFonts w:eastAsia="仿宋_GB2312"/>
                <w:sz w:val="32"/>
                <w:szCs w:val="32"/>
              </w:rPr>
              <w:t>表</w:t>
            </w:r>
          </w:p>
          <w:p w:rsidR="00BC6BAC" w:rsidRPr="00B33033" w:rsidRDefault="00BC6BAC" w:rsidP="00634F36">
            <w:pPr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 w:rsidRPr="00B33033">
              <w:rPr>
                <w:rFonts w:eastAsia="仿宋_GB2312"/>
                <w:sz w:val="32"/>
                <w:szCs w:val="32"/>
              </w:rPr>
              <w:t>彰</w:t>
            </w:r>
            <w:proofErr w:type="gramEnd"/>
          </w:p>
          <w:p w:rsidR="00BC6BAC" w:rsidRPr="00B33033" w:rsidRDefault="00BC6BAC" w:rsidP="00634F3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B33033">
              <w:rPr>
                <w:rFonts w:eastAsia="仿宋_GB2312"/>
                <w:sz w:val="32"/>
                <w:szCs w:val="32"/>
              </w:rPr>
              <w:t>情</w:t>
            </w:r>
          </w:p>
          <w:p w:rsidR="00BC6BAC" w:rsidRPr="00B33033" w:rsidRDefault="00BC6BAC" w:rsidP="00634F36">
            <w:pPr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 w:rsidRPr="00B33033">
              <w:rPr>
                <w:rFonts w:eastAsia="仿宋_GB2312"/>
                <w:sz w:val="32"/>
                <w:szCs w:val="32"/>
              </w:rPr>
              <w:t>况</w:t>
            </w:r>
            <w:proofErr w:type="gramEnd"/>
          </w:p>
        </w:tc>
        <w:tc>
          <w:tcPr>
            <w:tcW w:w="7510" w:type="dxa"/>
            <w:gridSpan w:val="7"/>
          </w:tcPr>
          <w:p w:rsidR="00BC6BAC" w:rsidRPr="00B33033" w:rsidRDefault="00BC6BAC" w:rsidP="00634F36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BC6BAC" w:rsidRPr="00B33033" w:rsidTr="00264262">
        <w:trPr>
          <w:trHeight w:val="7220"/>
          <w:jc w:val="center"/>
        </w:trPr>
        <w:tc>
          <w:tcPr>
            <w:tcW w:w="1384" w:type="dxa"/>
            <w:gridSpan w:val="2"/>
            <w:vAlign w:val="center"/>
          </w:tcPr>
          <w:p w:rsidR="00BC6BAC" w:rsidRPr="00B33033" w:rsidRDefault="00BC6BAC" w:rsidP="00634F3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B33033">
              <w:rPr>
                <w:rFonts w:eastAsia="仿宋_GB2312"/>
                <w:sz w:val="32"/>
                <w:szCs w:val="32"/>
              </w:rPr>
              <w:lastRenderedPageBreak/>
              <w:t>主</w:t>
            </w:r>
          </w:p>
          <w:p w:rsidR="00BC6BAC" w:rsidRPr="00B33033" w:rsidRDefault="00BC6BAC" w:rsidP="00634F3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B33033">
              <w:rPr>
                <w:rFonts w:eastAsia="仿宋_GB2312"/>
                <w:sz w:val="32"/>
                <w:szCs w:val="32"/>
              </w:rPr>
              <w:t>要</w:t>
            </w:r>
          </w:p>
          <w:p w:rsidR="00BC6BAC" w:rsidRPr="00B33033" w:rsidRDefault="00BC6BAC" w:rsidP="00634F3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B33033">
              <w:rPr>
                <w:rFonts w:eastAsia="仿宋_GB2312"/>
                <w:sz w:val="32"/>
                <w:szCs w:val="32"/>
              </w:rPr>
              <w:t>事</w:t>
            </w:r>
          </w:p>
          <w:p w:rsidR="00BC6BAC" w:rsidRPr="00B33033" w:rsidRDefault="00BC6BAC" w:rsidP="00634F3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B33033">
              <w:rPr>
                <w:rFonts w:eastAsia="仿宋_GB2312"/>
                <w:sz w:val="32"/>
                <w:szCs w:val="32"/>
              </w:rPr>
              <w:t>迹</w:t>
            </w:r>
          </w:p>
        </w:tc>
        <w:tc>
          <w:tcPr>
            <w:tcW w:w="7510" w:type="dxa"/>
            <w:gridSpan w:val="7"/>
          </w:tcPr>
          <w:p w:rsidR="00BC6BAC" w:rsidRPr="00B33033" w:rsidRDefault="00BC6BAC" w:rsidP="00634F36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BC6BAC" w:rsidRPr="00B33033" w:rsidTr="00264262">
        <w:trPr>
          <w:trHeight w:val="3248"/>
          <w:jc w:val="center"/>
        </w:trPr>
        <w:tc>
          <w:tcPr>
            <w:tcW w:w="1384" w:type="dxa"/>
            <w:gridSpan w:val="2"/>
            <w:vAlign w:val="center"/>
          </w:tcPr>
          <w:p w:rsidR="00BC6BAC" w:rsidRPr="00B33033" w:rsidRDefault="00BC6BAC" w:rsidP="00634F36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8"/>
                <w:szCs w:val="22"/>
              </w:rPr>
            </w:pPr>
            <w:r w:rsidRPr="00B33033">
              <w:rPr>
                <w:rFonts w:eastAsia="仿宋_GB2312"/>
                <w:sz w:val="28"/>
                <w:szCs w:val="22"/>
              </w:rPr>
              <w:t>所在部门</w:t>
            </w:r>
          </w:p>
          <w:p w:rsidR="00BC6BAC" w:rsidRPr="00B33033" w:rsidRDefault="00BC6BAC" w:rsidP="00634F3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B33033">
              <w:rPr>
                <w:rFonts w:eastAsia="仿宋_GB2312"/>
                <w:sz w:val="28"/>
                <w:szCs w:val="22"/>
              </w:rPr>
              <w:t>推荐意见</w:t>
            </w:r>
          </w:p>
        </w:tc>
        <w:tc>
          <w:tcPr>
            <w:tcW w:w="7510" w:type="dxa"/>
            <w:gridSpan w:val="7"/>
          </w:tcPr>
          <w:p w:rsidR="00BC6BAC" w:rsidRPr="00B33033" w:rsidRDefault="00BC6BAC" w:rsidP="00634F36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8"/>
                <w:szCs w:val="22"/>
              </w:rPr>
            </w:pPr>
          </w:p>
          <w:p w:rsidR="00BC6BAC" w:rsidRPr="00B33033" w:rsidRDefault="00BC6BAC" w:rsidP="00634F36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8"/>
                <w:szCs w:val="22"/>
              </w:rPr>
            </w:pPr>
          </w:p>
          <w:p w:rsidR="00BC6BAC" w:rsidRPr="00B33033" w:rsidRDefault="00BC6BAC" w:rsidP="00634F36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8"/>
                <w:szCs w:val="22"/>
              </w:rPr>
            </w:pPr>
          </w:p>
          <w:p w:rsidR="00BC6BAC" w:rsidRPr="00B33033" w:rsidRDefault="00BC6BAC" w:rsidP="00634F36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8"/>
                <w:szCs w:val="22"/>
              </w:rPr>
            </w:pPr>
          </w:p>
          <w:p w:rsidR="00BC6BAC" w:rsidRPr="00B33033" w:rsidRDefault="00BC6BAC" w:rsidP="00634F36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8"/>
                <w:szCs w:val="22"/>
              </w:rPr>
            </w:pPr>
          </w:p>
          <w:p w:rsidR="00BC6BAC" w:rsidRPr="00B33033" w:rsidRDefault="00BC6BAC" w:rsidP="00634F36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8"/>
                <w:szCs w:val="22"/>
              </w:rPr>
            </w:pPr>
          </w:p>
          <w:p w:rsidR="00BC6BAC" w:rsidRPr="00B33033" w:rsidRDefault="00BC6BAC" w:rsidP="00634F36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8"/>
                <w:szCs w:val="22"/>
              </w:rPr>
            </w:pPr>
            <w:r w:rsidRPr="00B33033">
              <w:rPr>
                <w:rFonts w:eastAsia="仿宋_GB2312"/>
                <w:sz w:val="28"/>
                <w:szCs w:val="22"/>
              </w:rPr>
              <w:t xml:space="preserve">                              </w:t>
            </w:r>
            <w:r w:rsidRPr="00B33033">
              <w:rPr>
                <w:rFonts w:eastAsia="仿宋_GB2312"/>
                <w:sz w:val="28"/>
                <w:szCs w:val="22"/>
              </w:rPr>
              <w:t>（盖章）</w:t>
            </w:r>
            <w:r w:rsidRPr="00B33033">
              <w:rPr>
                <w:rFonts w:eastAsia="仿宋_GB2312"/>
                <w:sz w:val="28"/>
                <w:szCs w:val="22"/>
              </w:rPr>
              <w:t xml:space="preserve">                                             </w:t>
            </w:r>
          </w:p>
          <w:p w:rsidR="00BC6BAC" w:rsidRPr="00B33033" w:rsidRDefault="00BC6BAC" w:rsidP="00634F3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B33033">
              <w:rPr>
                <w:rFonts w:eastAsia="仿宋_GB2312"/>
                <w:sz w:val="28"/>
                <w:szCs w:val="22"/>
              </w:rPr>
              <w:t xml:space="preserve">                         </w:t>
            </w:r>
            <w:r w:rsidRPr="00B33033">
              <w:rPr>
                <w:rFonts w:eastAsia="仿宋_GB2312"/>
                <w:sz w:val="28"/>
                <w:szCs w:val="22"/>
              </w:rPr>
              <w:t>年</w:t>
            </w:r>
            <w:r w:rsidRPr="00B33033">
              <w:rPr>
                <w:rFonts w:eastAsia="仿宋_GB2312"/>
                <w:sz w:val="28"/>
                <w:szCs w:val="22"/>
              </w:rPr>
              <w:t xml:space="preserve">      </w:t>
            </w:r>
            <w:r w:rsidRPr="00B33033">
              <w:rPr>
                <w:rFonts w:eastAsia="仿宋_GB2312"/>
                <w:sz w:val="28"/>
                <w:szCs w:val="22"/>
              </w:rPr>
              <w:t>月</w:t>
            </w:r>
            <w:r w:rsidRPr="00B33033">
              <w:rPr>
                <w:rFonts w:eastAsia="仿宋_GB2312"/>
                <w:sz w:val="28"/>
                <w:szCs w:val="22"/>
              </w:rPr>
              <w:t xml:space="preserve">      </w:t>
            </w:r>
            <w:r w:rsidRPr="00B33033">
              <w:rPr>
                <w:rFonts w:eastAsia="仿宋_GB2312"/>
                <w:sz w:val="28"/>
                <w:szCs w:val="22"/>
              </w:rPr>
              <w:t>日</w:t>
            </w:r>
          </w:p>
        </w:tc>
      </w:tr>
      <w:tr w:rsidR="00BC6BAC" w:rsidRPr="00B33033" w:rsidTr="00264262">
        <w:trPr>
          <w:trHeight w:val="2690"/>
          <w:jc w:val="center"/>
        </w:trPr>
        <w:tc>
          <w:tcPr>
            <w:tcW w:w="1384" w:type="dxa"/>
            <w:gridSpan w:val="2"/>
            <w:vAlign w:val="center"/>
          </w:tcPr>
          <w:p w:rsidR="00BC6BAC" w:rsidRPr="00B33033" w:rsidRDefault="00BC6BAC" w:rsidP="00634F36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8"/>
                <w:szCs w:val="22"/>
              </w:rPr>
            </w:pPr>
            <w:r w:rsidRPr="00B33033">
              <w:rPr>
                <w:rFonts w:eastAsia="仿宋_GB2312"/>
                <w:sz w:val="28"/>
                <w:szCs w:val="22"/>
              </w:rPr>
              <w:t>学</w:t>
            </w:r>
            <w:r w:rsidRPr="00B33033">
              <w:rPr>
                <w:rFonts w:eastAsia="仿宋_GB2312"/>
                <w:sz w:val="28"/>
                <w:szCs w:val="22"/>
              </w:rPr>
              <w:t xml:space="preserve">    </w:t>
            </w:r>
            <w:r w:rsidRPr="00B33033">
              <w:rPr>
                <w:rFonts w:eastAsia="仿宋_GB2312"/>
                <w:sz w:val="28"/>
                <w:szCs w:val="22"/>
              </w:rPr>
              <w:t>院</w:t>
            </w:r>
          </w:p>
          <w:p w:rsidR="00BC6BAC" w:rsidRPr="00B33033" w:rsidRDefault="00BC6BAC" w:rsidP="00634F3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B33033">
              <w:rPr>
                <w:rFonts w:eastAsia="仿宋_GB2312"/>
                <w:sz w:val="28"/>
                <w:szCs w:val="22"/>
              </w:rPr>
              <w:t>审批意见</w:t>
            </w:r>
          </w:p>
        </w:tc>
        <w:tc>
          <w:tcPr>
            <w:tcW w:w="7510" w:type="dxa"/>
            <w:gridSpan w:val="7"/>
          </w:tcPr>
          <w:p w:rsidR="00BC6BAC" w:rsidRPr="00B33033" w:rsidRDefault="00BC6BAC" w:rsidP="00634F36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8"/>
                <w:szCs w:val="22"/>
              </w:rPr>
            </w:pPr>
          </w:p>
          <w:p w:rsidR="00BC6BAC" w:rsidRPr="00B33033" w:rsidRDefault="00BC6BAC" w:rsidP="00634F36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8"/>
                <w:szCs w:val="22"/>
              </w:rPr>
            </w:pPr>
          </w:p>
          <w:p w:rsidR="00BC6BAC" w:rsidRPr="00B33033" w:rsidRDefault="00BC6BAC" w:rsidP="00634F36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8"/>
                <w:szCs w:val="22"/>
              </w:rPr>
            </w:pPr>
          </w:p>
          <w:p w:rsidR="00BC6BAC" w:rsidRPr="00B33033" w:rsidRDefault="00BC6BAC" w:rsidP="00634F36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8"/>
                <w:szCs w:val="22"/>
              </w:rPr>
            </w:pPr>
          </w:p>
          <w:p w:rsidR="00BC6BAC" w:rsidRPr="00B33033" w:rsidRDefault="00BC6BAC" w:rsidP="00634F36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8"/>
                <w:szCs w:val="22"/>
              </w:rPr>
            </w:pPr>
          </w:p>
          <w:p w:rsidR="00BC6BAC" w:rsidRPr="00B33033" w:rsidRDefault="00BC6BAC" w:rsidP="00634F36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8"/>
                <w:szCs w:val="22"/>
              </w:rPr>
            </w:pPr>
            <w:r w:rsidRPr="00B33033">
              <w:rPr>
                <w:rFonts w:eastAsia="仿宋_GB2312"/>
                <w:sz w:val="28"/>
                <w:szCs w:val="22"/>
              </w:rPr>
              <w:t xml:space="preserve">                              </w:t>
            </w:r>
            <w:r w:rsidRPr="00B33033">
              <w:rPr>
                <w:rFonts w:eastAsia="仿宋_GB2312"/>
                <w:sz w:val="28"/>
                <w:szCs w:val="22"/>
              </w:rPr>
              <w:t>（盖章）</w:t>
            </w:r>
            <w:r w:rsidRPr="00B33033">
              <w:rPr>
                <w:rFonts w:eastAsia="仿宋_GB2312"/>
                <w:sz w:val="28"/>
                <w:szCs w:val="22"/>
              </w:rPr>
              <w:t xml:space="preserve">                                             </w:t>
            </w:r>
          </w:p>
          <w:p w:rsidR="00BC6BAC" w:rsidRPr="00B33033" w:rsidRDefault="00BC6BAC" w:rsidP="00634F3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B33033">
              <w:rPr>
                <w:rFonts w:eastAsia="仿宋_GB2312"/>
                <w:sz w:val="28"/>
                <w:szCs w:val="22"/>
              </w:rPr>
              <w:t xml:space="preserve">                          </w:t>
            </w:r>
            <w:r w:rsidRPr="00B33033">
              <w:rPr>
                <w:rFonts w:eastAsia="仿宋_GB2312"/>
                <w:sz w:val="28"/>
                <w:szCs w:val="22"/>
              </w:rPr>
              <w:t>年</w:t>
            </w:r>
            <w:r w:rsidRPr="00B33033">
              <w:rPr>
                <w:rFonts w:eastAsia="仿宋_GB2312"/>
                <w:sz w:val="28"/>
                <w:szCs w:val="22"/>
              </w:rPr>
              <w:t xml:space="preserve">      </w:t>
            </w:r>
            <w:r w:rsidRPr="00B33033">
              <w:rPr>
                <w:rFonts w:eastAsia="仿宋_GB2312"/>
                <w:sz w:val="28"/>
                <w:szCs w:val="22"/>
              </w:rPr>
              <w:t>月</w:t>
            </w:r>
            <w:r w:rsidRPr="00B33033">
              <w:rPr>
                <w:rFonts w:eastAsia="仿宋_GB2312"/>
                <w:sz w:val="28"/>
                <w:szCs w:val="22"/>
              </w:rPr>
              <w:t xml:space="preserve">      </w:t>
            </w:r>
            <w:r w:rsidRPr="00B33033">
              <w:rPr>
                <w:rFonts w:eastAsia="仿宋_GB2312"/>
                <w:sz w:val="28"/>
                <w:szCs w:val="22"/>
              </w:rPr>
              <w:t>日</w:t>
            </w:r>
          </w:p>
        </w:tc>
      </w:tr>
    </w:tbl>
    <w:p w:rsidR="00BF1681" w:rsidRDefault="00BF1681"/>
    <w:sectPr w:rsidR="00BF1681" w:rsidSect="00665FB1">
      <w:footerReference w:type="even" r:id="rId7"/>
      <w:footerReference w:type="default" r:id="rId8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E41" w:rsidRDefault="00AD7E41">
      <w:r>
        <w:separator/>
      </w:r>
    </w:p>
  </w:endnote>
  <w:endnote w:type="continuationSeparator" w:id="0">
    <w:p w:rsidR="00AD7E41" w:rsidRDefault="00AD7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4793521"/>
      <w:docPartObj>
        <w:docPartGallery w:val="Page Numbers (Bottom of Page)"/>
        <w:docPartUnique/>
      </w:docPartObj>
    </w:sdtPr>
    <w:sdtEndPr>
      <w:rPr>
        <w:rStyle w:val="a5"/>
        <w:sz w:val="28"/>
      </w:rPr>
    </w:sdtEndPr>
    <w:sdtContent>
      <w:p w:rsidR="00665FB1" w:rsidRPr="00665FB1" w:rsidRDefault="00BC6BAC">
        <w:pPr>
          <w:pStyle w:val="a4"/>
          <w:rPr>
            <w:rStyle w:val="a5"/>
            <w:sz w:val="28"/>
          </w:rPr>
        </w:pPr>
        <w:r>
          <w:rPr>
            <w:rStyle w:val="a5"/>
            <w:sz w:val="28"/>
          </w:rPr>
          <w:t>––</w:t>
        </w:r>
        <w:r>
          <w:rPr>
            <w:rStyle w:val="a5"/>
            <w:rFonts w:hint="eastAsia"/>
            <w:sz w:val="28"/>
          </w:rPr>
          <w:t xml:space="preserve"> </w:t>
        </w:r>
        <w:r w:rsidRPr="00665FB1">
          <w:rPr>
            <w:rStyle w:val="a5"/>
            <w:sz w:val="28"/>
          </w:rPr>
          <w:fldChar w:fldCharType="begin"/>
        </w:r>
        <w:r w:rsidRPr="00665FB1">
          <w:rPr>
            <w:rStyle w:val="a5"/>
            <w:sz w:val="28"/>
          </w:rPr>
          <w:instrText>PAGE   \* MERGEFORMAT</w:instrText>
        </w:r>
        <w:r w:rsidRPr="00665FB1">
          <w:rPr>
            <w:rStyle w:val="a5"/>
            <w:sz w:val="28"/>
          </w:rPr>
          <w:fldChar w:fldCharType="separate"/>
        </w:r>
        <w:r>
          <w:rPr>
            <w:rStyle w:val="a5"/>
            <w:noProof/>
            <w:sz w:val="28"/>
          </w:rPr>
          <w:t>12</w:t>
        </w:r>
        <w:r w:rsidRPr="00665FB1">
          <w:rPr>
            <w:rStyle w:val="a5"/>
            <w:sz w:val="28"/>
          </w:rPr>
          <w:fldChar w:fldCharType="end"/>
        </w:r>
        <w:r>
          <w:rPr>
            <w:rStyle w:val="a5"/>
            <w:sz w:val="28"/>
          </w:rPr>
          <w:t>––</w:t>
        </w:r>
      </w:p>
    </w:sdtContent>
  </w:sdt>
  <w:p w:rsidR="00665FB1" w:rsidRDefault="00AD7E4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9835456"/>
      <w:docPartObj>
        <w:docPartGallery w:val="Page Numbers (Bottom of Page)"/>
        <w:docPartUnique/>
      </w:docPartObj>
    </w:sdtPr>
    <w:sdtEndPr>
      <w:rPr>
        <w:rStyle w:val="a5"/>
        <w:sz w:val="28"/>
      </w:rPr>
    </w:sdtEndPr>
    <w:sdtContent>
      <w:p w:rsidR="00665FB1" w:rsidRPr="00665FB1" w:rsidRDefault="00BC6BAC" w:rsidP="00665FB1">
        <w:pPr>
          <w:pStyle w:val="a4"/>
          <w:jc w:val="right"/>
          <w:rPr>
            <w:rStyle w:val="a5"/>
            <w:sz w:val="28"/>
          </w:rPr>
        </w:pPr>
        <w:r>
          <w:rPr>
            <w:rStyle w:val="a5"/>
            <w:sz w:val="28"/>
          </w:rPr>
          <w:t>––</w:t>
        </w:r>
        <w:r>
          <w:rPr>
            <w:rStyle w:val="a5"/>
            <w:rFonts w:hint="eastAsia"/>
            <w:sz w:val="28"/>
          </w:rPr>
          <w:t xml:space="preserve"> </w:t>
        </w:r>
        <w:r w:rsidRPr="00665FB1">
          <w:rPr>
            <w:rStyle w:val="a5"/>
            <w:sz w:val="28"/>
          </w:rPr>
          <w:fldChar w:fldCharType="begin"/>
        </w:r>
        <w:r w:rsidRPr="00665FB1">
          <w:rPr>
            <w:rStyle w:val="a5"/>
            <w:sz w:val="28"/>
          </w:rPr>
          <w:instrText>PAGE   \* MERGEFORMAT</w:instrText>
        </w:r>
        <w:r w:rsidRPr="00665FB1">
          <w:rPr>
            <w:rStyle w:val="a5"/>
            <w:sz w:val="28"/>
          </w:rPr>
          <w:fldChar w:fldCharType="separate"/>
        </w:r>
        <w:r w:rsidR="00AD4624">
          <w:rPr>
            <w:rStyle w:val="a5"/>
            <w:noProof/>
            <w:sz w:val="28"/>
          </w:rPr>
          <w:t>5</w:t>
        </w:r>
        <w:r w:rsidRPr="00665FB1">
          <w:rPr>
            <w:rStyle w:val="a5"/>
            <w:sz w:val="28"/>
          </w:rPr>
          <w:fldChar w:fldCharType="end"/>
        </w:r>
        <w:r>
          <w:rPr>
            <w:rStyle w:val="a5"/>
            <w:sz w:val="28"/>
          </w:rPr>
          <w:t>––</w:t>
        </w:r>
      </w:p>
    </w:sdtContent>
  </w:sdt>
  <w:p w:rsidR="00665FB1" w:rsidRDefault="00AD7E4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E41" w:rsidRDefault="00AD7E41">
      <w:r>
        <w:separator/>
      </w:r>
    </w:p>
  </w:footnote>
  <w:footnote w:type="continuationSeparator" w:id="0">
    <w:p w:rsidR="00AD7E41" w:rsidRDefault="00AD7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BAC"/>
    <w:rsid w:val="001426E7"/>
    <w:rsid w:val="00151726"/>
    <w:rsid w:val="00264262"/>
    <w:rsid w:val="003A5D14"/>
    <w:rsid w:val="00423837"/>
    <w:rsid w:val="004B37A4"/>
    <w:rsid w:val="005442FB"/>
    <w:rsid w:val="00612123"/>
    <w:rsid w:val="00616F5E"/>
    <w:rsid w:val="00822305"/>
    <w:rsid w:val="00A90183"/>
    <w:rsid w:val="00AD4624"/>
    <w:rsid w:val="00AD7E41"/>
    <w:rsid w:val="00BB3040"/>
    <w:rsid w:val="00BC6BAC"/>
    <w:rsid w:val="00BF1681"/>
    <w:rsid w:val="00BF593D"/>
    <w:rsid w:val="00D62E55"/>
    <w:rsid w:val="00F13CB8"/>
    <w:rsid w:val="00F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B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6B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rsid w:val="00BC6B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BC6BAC"/>
    <w:rPr>
      <w:kern w:val="2"/>
      <w:sz w:val="18"/>
      <w:szCs w:val="18"/>
    </w:rPr>
  </w:style>
  <w:style w:type="character" w:styleId="a5">
    <w:name w:val="page number"/>
    <w:basedOn w:val="a0"/>
    <w:rsid w:val="00BC6BAC"/>
  </w:style>
  <w:style w:type="paragraph" w:styleId="a6">
    <w:name w:val="Balloon Text"/>
    <w:basedOn w:val="a"/>
    <w:link w:val="Char0"/>
    <w:rsid w:val="00264262"/>
    <w:rPr>
      <w:sz w:val="18"/>
      <w:szCs w:val="18"/>
    </w:rPr>
  </w:style>
  <w:style w:type="character" w:customStyle="1" w:styleId="Char0">
    <w:name w:val="批注框文本 Char"/>
    <w:basedOn w:val="a0"/>
    <w:link w:val="a6"/>
    <w:rsid w:val="00264262"/>
    <w:rPr>
      <w:kern w:val="2"/>
      <w:sz w:val="18"/>
      <w:szCs w:val="18"/>
    </w:rPr>
  </w:style>
  <w:style w:type="paragraph" w:styleId="a7">
    <w:name w:val="header"/>
    <w:basedOn w:val="a"/>
    <w:link w:val="Char1"/>
    <w:rsid w:val="003A5D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rsid w:val="003A5D1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B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6B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rsid w:val="00BC6B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BC6BAC"/>
    <w:rPr>
      <w:kern w:val="2"/>
      <w:sz w:val="18"/>
      <w:szCs w:val="18"/>
    </w:rPr>
  </w:style>
  <w:style w:type="character" w:styleId="a5">
    <w:name w:val="page number"/>
    <w:basedOn w:val="a0"/>
    <w:rsid w:val="00BC6BAC"/>
  </w:style>
  <w:style w:type="paragraph" w:styleId="a6">
    <w:name w:val="Balloon Text"/>
    <w:basedOn w:val="a"/>
    <w:link w:val="Char0"/>
    <w:rsid w:val="00264262"/>
    <w:rPr>
      <w:sz w:val="18"/>
      <w:szCs w:val="18"/>
    </w:rPr>
  </w:style>
  <w:style w:type="character" w:customStyle="1" w:styleId="Char0">
    <w:name w:val="批注框文本 Char"/>
    <w:basedOn w:val="a0"/>
    <w:link w:val="a6"/>
    <w:rsid w:val="00264262"/>
    <w:rPr>
      <w:kern w:val="2"/>
      <w:sz w:val="18"/>
      <w:szCs w:val="18"/>
    </w:rPr>
  </w:style>
  <w:style w:type="paragraph" w:styleId="a7">
    <w:name w:val="header"/>
    <w:basedOn w:val="a"/>
    <w:link w:val="Char1"/>
    <w:rsid w:val="003A5D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rsid w:val="003A5D1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378</Words>
  <Characters>2160</Characters>
  <Application>Microsoft Office Word</Application>
  <DocSecurity>0</DocSecurity>
  <Lines>18</Lines>
  <Paragraphs>5</Paragraphs>
  <ScaleCrop>false</ScaleCrop>
  <Company>china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gjw</cp:lastModifiedBy>
  <cp:revision>3</cp:revision>
  <cp:lastPrinted>2018-07-02T03:16:00Z</cp:lastPrinted>
  <dcterms:created xsi:type="dcterms:W3CDTF">2018-07-04T07:58:00Z</dcterms:created>
  <dcterms:modified xsi:type="dcterms:W3CDTF">2018-07-04T08:00:00Z</dcterms:modified>
</cp:coreProperties>
</file>